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34A50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4C6B83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69668C1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133D8C3B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3B397E4A" w14:textId="77777777"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14:paraId="27AEA1F8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71886CB3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09CE45D" w14:textId="368F42B3" w:rsidR="002E3B9A" w:rsidRPr="00166D7E" w:rsidRDefault="002E3B9A" w:rsidP="002E3B9A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  <w:r w:rsidRPr="00166D7E">
        <w:rPr>
          <w:rFonts w:ascii="Arial Narrow" w:hAnsi="Arial Narrow"/>
          <w:b/>
          <w:sz w:val="32"/>
        </w:rPr>
        <w:t xml:space="preserve">TIP OPERACIJE  </w:t>
      </w:r>
      <w:r>
        <w:rPr>
          <w:rFonts w:ascii="Arial Narrow" w:hAnsi="Arial Narrow"/>
          <w:b/>
          <w:sz w:val="32"/>
        </w:rPr>
        <w:t>1.1.1. „POTPORA RAZVOJU MALIH POLJOPRIVREDNIH GOSPODARSTAVA“</w:t>
      </w:r>
      <w:r w:rsidRPr="000F76B9">
        <w:rPr>
          <w:rFonts w:ascii="Arial Narrow" w:hAnsi="Arial Narrow"/>
          <w:b/>
          <w:sz w:val="32"/>
        </w:rPr>
        <w:t xml:space="preserve"> </w:t>
      </w:r>
    </w:p>
    <w:p w14:paraId="7DF1BE11" w14:textId="77777777" w:rsidR="002E3B9A" w:rsidRPr="00166D7E" w:rsidRDefault="002E3B9A" w:rsidP="002E3B9A">
      <w:pPr>
        <w:jc w:val="center"/>
        <w:rPr>
          <w:rFonts w:ascii="Arial Narrow" w:hAnsi="Arial Narrow"/>
          <w:b/>
          <w:i/>
          <w:sz w:val="32"/>
        </w:rPr>
      </w:pPr>
    </w:p>
    <w:p w14:paraId="3E157CCD" w14:textId="77777777" w:rsidR="002E3B9A" w:rsidRPr="00166D7E" w:rsidRDefault="002E3B9A" w:rsidP="002E3B9A">
      <w:pPr>
        <w:jc w:val="center"/>
        <w:rPr>
          <w:rFonts w:ascii="Arial Narrow" w:hAnsi="Arial Narrow"/>
          <w:b/>
          <w:i/>
          <w:sz w:val="32"/>
        </w:rPr>
      </w:pPr>
    </w:p>
    <w:p w14:paraId="59618A3B" w14:textId="77777777" w:rsidR="002E3B9A" w:rsidRPr="00166D7E" w:rsidRDefault="002E3B9A" w:rsidP="002E3B9A">
      <w:pPr>
        <w:jc w:val="center"/>
        <w:rPr>
          <w:rFonts w:ascii="Arial Narrow" w:hAnsi="Arial Narrow"/>
          <w:b/>
          <w:i/>
          <w:sz w:val="32"/>
        </w:rPr>
      </w:pPr>
    </w:p>
    <w:p w14:paraId="0E00D766" w14:textId="77777777" w:rsidR="002E3B9A" w:rsidRPr="001E442C" w:rsidRDefault="002E3B9A" w:rsidP="002E3B9A">
      <w:pPr>
        <w:jc w:val="center"/>
        <w:rPr>
          <w:rFonts w:ascii="Arial Narrow" w:hAnsi="Arial Narrow"/>
          <w:b/>
          <w:i/>
          <w:sz w:val="32"/>
        </w:rPr>
      </w:pPr>
      <w:r w:rsidRPr="001E442C">
        <w:rPr>
          <w:rFonts w:ascii="Arial Narrow" w:hAnsi="Arial Narrow"/>
          <w:b/>
          <w:i/>
          <w:sz w:val="32"/>
        </w:rPr>
        <w:t xml:space="preserve">LAG </w:t>
      </w:r>
      <w:r>
        <w:rPr>
          <w:rFonts w:ascii="Arial Narrow" w:hAnsi="Arial Narrow"/>
          <w:b/>
          <w:i/>
          <w:sz w:val="32"/>
        </w:rPr>
        <w:t>„</w:t>
      </w:r>
      <w:r w:rsidRPr="00CF27FB">
        <w:rPr>
          <w:rFonts w:ascii="Arial Narrow" w:hAnsi="Arial Narrow"/>
          <w:b/>
          <w:i/>
          <w:iCs/>
          <w:sz w:val="32"/>
        </w:rPr>
        <w:t>KRKA</w:t>
      </w:r>
      <w:r>
        <w:rPr>
          <w:rFonts w:ascii="Arial Narrow" w:hAnsi="Arial Narrow"/>
          <w:b/>
          <w:i/>
          <w:iCs/>
          <w:sz w:val="32"/>
        </w:rPr>
        <w:t>“</w:t>
      </w:r>
    </w:p>
    <w:p w14:paraId="19BF056B" w14:textId="51540EFD" w:rsidR="00DD1779" w:rsidRPr="00166D7E" w:rsidRDefault="00DD1779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</w:p>
    <w:p w14:paraId="503F8D0C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112E186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C629531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D024587" w14:textId="6D5AC449" w:rsidR="001E442C" w:rsidRPr="001E442C" w:rsidRDefault="002E3B9A" w:rsidP="001E442C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 xml:space="preserve"> </w:t>
      </w:r>
    </w:p>
    <w:p w14:paraId="4B3225E2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5DE420C6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13CA2552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4D068904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0EC32A35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7036FF3B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08EA5B52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1220276E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76956DEA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5DA6AABC" w14:textId="01F50AE7" w:rsidR="00441AAD" w:rsidRP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441AAD">
        <w:rPr>
          <w:rFonts w:ascii="Arial Narrow" w:hAnsi="Arial Narrow"/>
          <w:b/>
        </w:rPr>
        <w:t xml:space="preserve">Molimo Vas da prije ispunjavanja Prijavnog obrasca pažljivo pročitate „Natječaj za provedbu </w:t>
      </w:r>
      <w:r w:rsidR="00DD1779" w:rsidRPr="00441AAD">
        <w:rPr>
          <w:rFonts w:ascii="Arial Narrow" w:hAnsi="Arial Narrow"/>
          <w:b/>
        </w:rPr>
        <w:t xml:space="preserve">tipa operacije </w:t>
      </w:r>
      <w:r w:rsidR="002E3B9A">
        <w:rPr>
          <w:rFonts w:ascii="Calibri" w:hAnsi="Calibri"/>
          <w:b/>
        </w:rPr>
        <w:t xml:space="preserve"> </w:t>
      </w:r>
      <w:r w:rsidR="002E3B9A" w:rsidRPr="00CF27FB">
        <w:rPr>
          <w:rFonts w:ascii="Arial Narrow" w:hAnsi="Arial Narrow"/>
          <w:b/>
        </w:rPr>
        <w:t>1.1.1. „Potpora razvoju malih poljoprivrednih gospodarstava“</w:t>
      </w:r>
      <w:r w:rsidR="0003381F">
        <w:rPr>
          <w:rFonts w:ascii="Arial Narrow" w:hAnsi="Arial Narrow"/>
          <w:b/>
        </w:rPr>
        <w:t xml:space="preserve"> </w:t>
      </w:r>
      <w:r w:rsidR="00DD1779" w:rsidRPr="00441AAD">
        <w:rPr>
          <w:rFonts w:ascii="Arial Narrow" w:hAnsi="Arial Narrow"/>
          <w:b/>
        </w:rPr>
        <w:t>objavljen na mrežn</w:t>
      </w:r>
      <w:r w:rsidR="00CA7FFB">
        <w:rPr>
          <w:rFonts w:ascii="Arial Narrow" w:hAnsi="Arial Narrow"/>
          <w:b/>
        </w:rPr>
        <w:t>oj</w:t>
      </w:r>
      <w:r w:rsidR="00DD1779" w:rsidRPr="00441AAD">
        <w:rPr>
          <w:rFonts w:ascii="Arial Narrow" w:hAnsi="Arial Narrow"/>
          <w:b/>
        </w:rPr>
        <w:t xml:space="preserve"> stranic</w:t>
      </w:r>
      <w:r w:rsidR="00CA7FFB">
        <w:rPr>
          <w:rFonts w:ascii="Arial Narrow" w:hAnsi="Arial Narrow"/>
          <w:b/>
        </w:rPr>
        <w:t>i</w:t>
      </w:r>
      <w:r w:rsidR="000F76B9">
        <w:rPr>
          <w:rFonts w:ascii="Arial Narrow" w:hAnsi="Arial Narrow"/>
          <w:b/>
        </w:rPr>
        <w:t xml:space="preserve"> </w:t>
      </w:r>
      <w:hyperlink r:id="rId8" w:history="1">
        <w:r w:rsidR="002E3B9A" w:rsidRPr="00343754">
          <w:rPr>
            <w:rStyle w:val="Hiperveza"/>
            <w:rFonts w:ascii="Arial Narrow" w:hAnsi="Arial Narrow"/>
            <w:b/>
          </w:rPr>
          <w:t>www.lag-krka.hr/lag-natjecaji</w:t>
        </w:r>
      </w:hyperlink>
      <w:r w:rsidR="002E3B9A">
        <w:rPr>
          <w:rFonts w:ascii="Arial Narrow" w:hAnsi="Arial Narrow"/>
          <w:b/>
        </w:rPr>
        <w:t xml:space="preserve"> </w:t>
      </w:r>
      <w:r w:rsidR="007C29B6">
        <w:rPr>
          <w:rFonts w:ascii="Arial Narrow" w:hAnsi="Arial Narrow"/>
          <w:b/>
        </w:rPr>
        <w:t>.</w:t>
      </w:r>
    </w:p>
    <w:p w14:paraId="5DF0CA88" w14:textId="77777777" w:rsid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>nije kako bi se mogla utvrditi točnost podataka. Ako se podatci razliku</w:t>
      </w:r>
      <w:r w:rsidR="001E442C">
        <w:rPr>
          <w:rFonts w:ascii="Arial Narrow" w:hAnsi="Arial Narrow"/>
        </w:rPr>
        <w:t>ju</w:t>
      </w:r>
      <w:r w:rsidR="00DD1779" w:rsidRPr="00085A18">
        <w:rPr>
          <w:rFonts w:ascii="Arial Narrow" w:hAnsi="Arial Narrow"/>
        </w:rPr>
        <w:t xml:space="preserve"> </w:t>
      </w:r>
      <w:r w:rsidR="001E442C">
        <w:rPr>
          <w:rFonts w:ascii="Arial Narrow" w:hAnsi="Arial Narrow"/>
        </w:rPr>
        <w:t>od</w:t>
      </w:r>
      <w:r w:rsidR="00DD1779" w:rsidRPr="00085A18">
        <w:rPr>
          <w:rFonts w:ascii="Arial Narrow" w:hAnsi="Arial Narrow"/>
        </w:rPr>
        <w:t xml:space="preserve"> podat</w:t>
      </w:r>
      <w:r w:rsidR="001E442C">
        <w:rPr>
          <w:rFonts w:ascii="Arial Narrow" w:hAnsi="Arial Narrow"/>
        </w:rPr>
        <w:t>aka</w:t>
      </w:r>
      <w:r w:rsidR="00DD1779" w:rsidRPr="00085A18">
        <w:rPr>
          <w:rFonts w:ascii="Arial Narrow" w:hAnsi="Arial Narrow"/>
        </w:rPr>
        <w:t xml:space="preserve"> navedeni</w:t>
      </w:r>
      <w:r w:rsidR="001E442C">
        <w:rPr>
          <w:rFonts w:ascii="Arial Narrow" w:hAnsi="Arial Narrow"/>
        </w:rPr>
        <w:t>h</w:t>
      </w:r>
      <w:r w:rsidR="00DD1779" w:rsidRPr="00085A18">
        <w:rPr>
          <w:rFonts w:ascii="Arial Narrow" w:hAnsi="Arial Narrow"/>
        </w:rPr>
        <w:t xml:space="preserve"> u dokumentaciji, kao relevantni će se uzeti podatci navedeni u priloženoj dokumentaciji.</w:t>
      </w:r>
    </w:p>
    <w:p w14:paraId="7996B43F" w14:textId="77777777" w:rsidR="00CC5369" w:rsidRPr="00085A18" w:rsidRDefault="00CC536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14:paraId="258DC3DC" w14:textId="77777777" w:rsidR="00DD1779" w:rsidRPr="00166D7E" w:rsidRDefault="00DD177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ovjeren (OPG koji nema žig ne treba ovjeravati).</w:t>
      </w:r>
      <w:r w:rsidRPr="00166D7E">
        <w:rPr>
          <w:rFonts w:ascii="Arial Narrow" w:hAnsi="Arial Narrow"/>
        </w:rPr>
        <w:t xml:space="preserve">  </w:t>
      </w:r>
    </w:p>
    <w:p w14:paraId="4A9F82D9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646B93F3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7DA1674F" w14:textId="41778A58" w:rsidR="00F503B4" w:rsidRPr="005C2F90" w:rsidRDefault="00DD1779" w:rsidP="005C2F90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441AAD">
        <w:rPr>
          <w:rFonts w:ascii="Arial Narrow" w:eastAsia="Arial Unicode MS" w:hAnsi="Arial Narrow" w:cs="Arial"/>
          <w:b/>
          <w:bCs/>
        </w:rPr>
        <w:t>.</w:t>
      </w:r>
    </w:p>
    <w:p w14:paraId="34053983" w14:textId="2E0907A9" w:rsidR="00A6487A" w:rsidRDefault="00A6487A" w:rsidP="00A04F20">
      <w:pPr>
        <w:rPr>
          <w:rFonts w:ascii="Arial Narrow" w:hAnsi="Arial Narrow"/>
          <w:b/>
          <w:sz w:val="32"/>
        </w:rPr>
      </w:pPr>
    </w:p>
    <w:p w14:paraId="2B77BCCE" w14:textId="77777777" w:rsidR="005C2F90" w:rsidRPr="00166D7E" w:rsidRDefault="005C2F90" w:rsidP="00A04F20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51" w:type="dxa"/>
        <w:tblLayout w:type="fixed"/>
        <w:tblLook w:val="04A0" w:firstRow="1" w:lastRow="0" w:firstColumn="1" w:lastColumn="0" w:noHBand="0" w:noVBand="1"/>
      </w:tblPr>
      <w:tblGrid>
        <w:gridCol w:w="561"/>
        <w:gridCol w:w="3242"/>
        <w:gridCol w:w="504"/>
        <w:gridCol w:w="504"/>
        <w:gridCol w:w="378"/>
        <w:gridCol w:w="126"/>
        <w:gridCol w:w="504"/>
        <w:gridCol w:w="504"/>
        <w:gridCol w:w="253"/>
        <w:gridCol w:w="251"/>
        <w:gridCol w:w="94"/>
        <w:gridCol w:w="410"/>
        <w:gridCol w:w="75"/>
        <w:gridCol w:w="429"/>
        <w:gridCol w:w="56"/>
        <w:gridCol w:w="71"/>
        <w:gridCol w:w="377"/>
        <w:gridCol w:w="38"/>
        <w:gridCol w:w="466"/>
        <w:gridCol w:w="19"/>
        <w:gridCol w:w="489"/>
      </w:tblGrid>
      <w:tr w:rsidR="00DF520B" w:rsidRPr="00166D7E" w14:paraId="7F2A625C" w14:textId="77777777" w:rsidTr="00D67FA7">
        <w:trPr>
          <w:trHeight w:val="274"/>
        </w:trPr>
        <w:tc>
          <w:tcPr>
            <w:tcW w:w="9351" w:type="dxa"/>
            <w:gridSpan w:val="21"/>
            <w:shd w:val="clear" w:color="auto" w:fill="FFF2CC" w:themeFill="accent4" w:themeFillTint="33"/>
          </w:tcPr>
          <w:p w14:paraId="477C1B26" w14:textId="5B686257"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</w:t>
            </w:r>
            <w:r w:rsidR="002E3B9A">
              <w:rPr>
                <w:rFonts w:ascii="Arial Narrow" w:hAnsi="Arial Narrow" w:cs="Arial"/>
                <w:b/>
                <w:sz w:val="28"/>
              </w:rPr>
              <w:t xml:space="preserve"> KORISNIKU</w:t>
            </w:r>
          </w:p>
        </w:tc>
      </w:tr>
      <w:tr w:rsidR="00D97834" w:rsidRPr="00166D7E" w14:paraId="2B71243D" w14:textId="77777777" w:rsidTr="00D67FA7">
        <w:trPr>
          <w:trHeight w:val="340"/>
        </w:trPr>
        <w:tc>
          <w:tcPr>
            <w:tcW w:w="9351" w:type="dxa"/>
            <w:gridSpan w:val="21"/>
            <w:shd w:val="clear" w:color="auto" w:fill="DEEAF6" w:themeFill="accent1" w:themeFillTint="33"/>
            <w:vAlign w:val="center"/>
          </w:tcPr>
          <w:p w14:paraId="180C504C" w14:textId="4E91993E"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I.1</w:t>
            </w:r>
            <w:r w:rsidR="00C90968">
              <w:rPr>
                <w:rFonts w:ascii="Arial Narrow" w:hAnsi="Arial Narrow" w:cs="Arial"/>
                <w:b/>
                <w:sz w:val="22"/>
              </w:rPr>
              <w:t xml:space="preserve">. </w:t>
            </w:r>
            <w:r>
              <w:rPr>
                <w:rFonts w:ascii="Arial Narrow" w:hAnsi="Arial Narrow" w:cs="Arial"/>
                <w:b/>
                <w:sz w:val="22"/>
              </w:rPr>
              <w:t xml:space="preserve">OSNOVNI PODATCI O </w:t>
            </w:r>
            <w:r w:rsidR="002E3B9A">
              <w:rPr>
                <w:rFonts w:ascii="Arial Narrow" w:hAnsi="Arial Narrow" w:cs="Arial"/>
                <w:b/>
                <w:sz w:val="22"/>
              </w:rPr>
              <w:t xml:space="preserve"> KORISNIKU</w:t>
            </w:r>
            <w:r w:rsidR="00D67FA7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="00D67FA7" w:rsidRPr="000F76B9">
              <w:rPr>
                <w:rFonts w:ascii="Arial Narrow" w:hAnsi="Arial Narrow" w:cs="Arial"/>
                <w:i/>
                <w:sz w:val="16"/>
              </w:rPr>
              <w:t>(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kod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popunjavanja 5., 6., 7</w:t>
            </w:r>
            <w:r w:rsidR="00741F72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i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8</w:t>
            </w:r>
            <w:r w:rsidR="00C90968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reda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 upisati adresu sjedišta ili prebivališta 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o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visno o organizacijsko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m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oblik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u,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kako je pro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>pisano natječajem, poglavlje 2.3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.)</w:t>
            </w:r>
          </w:p>
        </w:tc>
      </w:tr>
      <w:tr w:rsidR="001B065D" w:rsidRPr="00166D7E" w14:paraId="204F19A4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E880D94" w14:textId="77777777" w:rsidR="001B065D" w:rsidRPr="001E31DD" w:rsidRDefault="001B065D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347DC34E" w14:textId="42B0C01B" w:rsidR="001B065D" w:rsidRDefault="00AC7FC1" w:rsidP="00C90968">
            <w:pPr>
              <w:rPr>
                <w:rFonts w:ascii="Arial Narrow" w:hAnsi="Arial Narrow" w:cs="Arial"/>
                <w:b/>
                <w:sz w:val="22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Naziv </w:t>
            </w:r>
            <w:r w:rsidR="002E3B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korisnika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441AA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 kojem je obliku riječ, npr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j.d.o.o</w:t>
            </w:r>
            <w:proofErr w:type="spellEnd"/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57BA4753" w14:textId="77777777" w:rsidR="001B065D" w:rsidRDefault="001B065D" w:rsidP="00AC7FC1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4253E" w:rsidRPr="00166D7E" w14:paraId="5CA46FFC" w14:textId="77777777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5975DEE" w14:textId="77777777" w:rsidR="00F4253E" w:rsidRPr="001E31DD" w:rsidRDefault="006D4E33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AFB3386" w14:textId="77777777" w:rsidR="00E13FFD" w:rsidRPr="005A0A4B" w:rsidRDefault="005A0A4B" w:rsidP="00C90968">
            <w:pPr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Organizacijski oblik</w:t>
            </w:r>
          </w:p>
          <w:p w14:paraId="41F48122" w14:textId="77777777" w:rsidR="00F4253E" w:rsidRPr="00166D7E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</w:t>
            </w:r>
            <w:proofErr w:type="spellStart"/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D4E33" w:rsidRPr="006D4E3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organizacijski oblik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4253E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5C0ACD17" w14:textId="77777777" w:rsidR="00F4253E" w:rsidRPr="004944F8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944F8">
              <w:rPr>
                <w:rFonts w:ascii="Arial Narrow" w:hAnsi="Arial Narrow" w:cs="Arial"/>
                <w:sz w:val="20"/>
                <w:szCs w:val="20"/>
              </w:rPr>
              <w:t>a) trgovačko društvo</w:t>
            </w:r>
          </w:p>
          <w:p w14:paraId="256AE018" w14:textId="77777777"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zadruga</w:t>
            </w:r>
          </w:p>
          <w:p w14:paraId="1023D269" w14:textId="77777777"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brt</w:t>
            </w:r>
          </w:p>
          <w:p w14:paraId="494BC9E1" w14:textId="77777777" w:rsid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biteljsko poljoprivredno gospodarstvo</w:t>
            </w:r>
            <w:r w:rsidR="001232EF">
              <w:rPr>
                <w:rFonts w:ascii="Arial Narrow" w:hAnsi="Arial Narrow" w:cs="Arial"/>
                <w:sz w:val="20"/>
                <w:szCs w:val="20"/>
              </w:rPr>
              <w:t xml:space="preserve"> (OPG)</w:t>
            </w:r>
          </w:p>
          <w:p w14:paraId="7B8C9E5E" w14:textId="77777777" w:rsidR="00641FCF" w:rsidRDefault="00641FCF" w:rsidP="00AC7FC1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e) </w:t>
            </w:r>
            <w:proofErr w:type="spellStart"/>
            <w:r w:rsidRPr="00641FCF">
              <w:rPr>
                <w:rFonts w:ascii="Arial Narrow" w:hAnsi="Arial Narrow" w:cs="Arial"/>
                <w:sz w:val="20"/>
                <w:szCs w:val="20"/>
              </w:rPr>
              <w:t>samoopskrbno</w:t>
            </w:r>
            <w:proofErr w:type="spellEnd"/>
            <w:r w:rsidRPr="00641FCF">
              <w:rPr>
                <w:rFonts w:ascii="Arial Narrow" w:hAnsi="Arial Narrow" w:cs="Arial"/>
                <w:sz w:val="20"/>
                <w:szCs w:val="20"/>
              </w:rPr>
              <w:t xml:space="preserve"> poljoprivredno gospodarstvo</w:t>
            </w:r>
            <w:r w:rsidR="001232EF">
              <w:rPr>
                <w:rFonts w:ascii="Arial Narrow" w:hAnsi="Arial Narrow" w:cs="Arial"/>
                <w:sz w:val="20"/>
                <w:szCs w:val="20"/>
              </w:rPr>
              <w:t xml:space="preserve"> (SOPG)</w:t>
            </w:r>
          </w:p>
        </w:tc>
      </w:tr>
      <w:tr w:rsidR="005A0A4B" w:rsidRPr="00166D7E" w14:paraId="0492FD9A" w14:textId="77777777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B690FDB" w14:textId="77777777" w:rsidR="005A0A4B" w:rsidRPr="001E31DD" w:rsidRDefault="005A0A4B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78922151" w14:textId="77777777" w:rsid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</w:t>
            </w:r>
          </w:p>
          <w:p w14:paraId="19151BAF" w14:textId="77777777" w:rsidR="005A0A4B" w:rsidRP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</w:t>
            </w:r>
            <w:proofErr w:type="spellStart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59D3DAC5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a) obveznik poreza </w:t>
            </w:r>
            <w:r w:rsidR="00441AA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dobit</w:t>
            </w:r>
          </w:p>
          <w:p w14:paraId="2F7C9B5F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obveznik poreza na dohodak (vodi poslovne knjige sukladno Zakonu o porezu na dohodak)</w:t>
            </w:r>
          </w:p>
          <w:p w14:paraId="5A616340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c) obveznik poreza n</w:t>
            </w:r>
            <w:r w:rsidR="008609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 dohodak (</w:t>
            </w:r>
            <w:proofErr w:type="spellStart"/>
            <w:r w:rsidR="00860960" w:rsidRPr="000F76B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paušalac</w:t>
            </w:r>
            <w:proofErr w:type="spellEnd"/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  <w:p w14:paraId="652982FD" w14:textId="77777777" w:rsidR="005A0A4B" w:rsidRDefault="005A0A4B" w:rsidP="005A0A4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d) nije obveznik poreza na dohodak/dobit</w:t>
            </w:r>
          </w:p>
        </w:tc>
      </w:tr>
      <w:tr w:rsidR="00D67FA7" w:rsidRPr="00166D7E" w14:paraId="40842EE1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617C0AF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847B4D8" w14:textId="77777777" w:rsidR="00D67FA7" w:rsidRPr="00166D7E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F2F2F2" w:themeFill="background1" w:themeFillShade="F2"/>
          </w:tcPr>
          <w:p w14:paraId="61F18FF1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0B2C09B7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337D59F1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6AF04FAF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202DE450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1B9C8EBB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601C6237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3BF0C05B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3"/>
            <w:shd w:val="clear" w:color="auto" w:fill="F2F2F2" w:themeFill="background1" w:themeFillShade="F2"/>
          </w:tcPr>
          <w:p w14:paraId="1E103DE0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7022738B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8" w:type="dxa"/>
            <w:gridSpan w:val="2"/>
            <w:shd w:val="clear" w:color="auto" w:fill="F2F2F2" w:themeFill="background1" w:themeFillShade="F2"/>
          </w:tcPr>
          <w:p w14:paraId="74B78C09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7D69ED49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A074016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7332575E" w14:textId="77777777"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6D4EA702" w14:textId="77777777" w:rsidR="00D67FA7" w:rsidRDefault="00D67FA7" w:rsidP="00114EF4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6D4CDB19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63C10992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7F991035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9"/>
            <w:shd w:val="clear" w:color="auto" w:fill="F2F2F2" w:themeFill="background1" w:themeFillShade="F2"/>
          </w:tcPr>
          <w:p w14:paraId="2E0FD038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2FB3BDB3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1D814F33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6" w:type="dxa"/>
            <w:gridSpan w:val="3"/>
            <w:shd w:val="clear" w:color="auto" w:fill="F2F2F2" w:themeFill="background1" w:themeFillShade="F2"/>
          </w:tcPr>
          <w:p w14:paraId="04C822D6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0CED0DEA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</w:tcPr>
          <w:p w14:paraId="7D3B76E3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55963B54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387E3901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D5DBCFE" w14:textId="77777777" w:rsidR="00D67FA7" w:rsidRDefault="00477989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pćina: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7028501C" w14:textId="77777777"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04F25A98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7F6EFAC6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F978865" w14:textId="77777777"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53587E4E" w14:textId="77777777"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15DECEBB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608A2E0B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30153802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391280AA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0B2AEEA0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FAD8EAA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046C21C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0F76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15918869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195196DE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091138BC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74BA3825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2708D7F5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0F39F2BA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6A157359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12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3F72015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Adresa e</w:t>
            </w:r>
            <w:r w:rsidR="00CA7F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lektroničke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pošte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A000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navedena adresa služi za komunikaciju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4A969E0B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03E2BFE1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3D217E2C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13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48F22517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Datum i godina upisa u matični registar: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0C85CBA9" w14:textId="77777777" w:rsidR="001F593A" w:rsidRDefault="001F593A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741F72" w:rsidRPr="00166D7E" w14:paraId="0B31453E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CE7D808" w14:textId="77777777" w:rsidR="00741F72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55774B6" w14:textId="77777777" w:rsidR="00741F72" w:rsidRDefault="00741F72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MIBPG </w:t>
            </w:r>
            <w:r w:rsidRPr="00741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(matični identifikacijski broj poljoprivrednog gospodarstva</w:t>
            </w:r>
            <w:r w:rsidRPr="00741F7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172540BD" w14:textId="77777777" w:rsidR="00741F72" w:rsidRDefault="00741F72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E49C3" w:rsidRPr="00166D7E" w14:paraId="28047793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7C39FFEF" w14:textId="77777777" w:rsidR="00DE49C3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81C7EAA" w14:textId="77777777" w:rsidR="00DE49C3" w:rsidRDefault="00DE49C3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Poljoprivreda je glavna djelatnost </w:t>
            </w:r>
            <w:r w:rsidRPr="00DE49C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označite sa „x“):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14:paraId="58342FED" w14:textId="77777777"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14:paraId="651F6DB6" w14:textId="77777777"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14:paraId="01C0DE6D" w14:textId="77777777"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14:paraId="5F21A003" w14:textId="77777777"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3FFD" w:rsidRPr="00166D7E" w14:paraId="0CCDECCB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4E6BFCC5" w14:textId="77777777" w:rsidR="00E13FFD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16</w:t>
            </w:r>
            <w:r w:rsidR="006F290D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FCCFE84" w14:textId="77777777" w:rsidR="00E13FFD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Veličina poduzeća</w:t>
            </w:r>
            <w:r w:rsidR="006F290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14:paraId="164CC57A" w14:textId="77777777" w:rsidR="00E13FFD" w:rsidRDefault="00E13FFD" w:rsidP="008C2F7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(ispunjava</w:t>
            </w:r>
            <w:r w:rsid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ju 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svi organizacijski oblici poljoprivrednog gospodarstva: </w:t>
            </w:r>
            <w:r w:rsidR="00841AB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SOPG,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OPG, obrt, trgovačko društvo, zadruga</w:t>
            </w:r>
            <w:r w:rsidR="004574A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6F290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sukladno Izjavi o veličini poduzeća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 označiti sa „x“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14:paraId="1A40A3A7" w14:textId="77777777" w:rsidR="00E13FFD" w:rsidRPr="00C05CC3" w:rsidRDefault="00E13FFD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Mikro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14:paraId="3CD2F856" w14:textId="77777777"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14:paraId="048DDDB4" w14:textId="77777777" w:rsidR="00E13FFD" w:rsidRPr="00C05CC3" w:rsidRDefault="008550F0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Malo</w:t>
            </w:r>
            <w:r w:rsidR="00E13FFD" w:rsidRPr="00C05CC3"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14:paraId="517EE96D" w14:textId="77777777"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E31DD" w:rsidRPr="00166D7E" w14:paraId="15093910" w14:textId="77777777" w:rsidTr="005167B4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5301D454" w14:textId="77777777" w:rsidR="001E31DD" w:rsidRPr="001E31DD" w:rsidRDefault="001E31DD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083B7748" w14:textId="77777777" w:rsidR="001E31DD" w:rsidRDefault="001E31D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Ekonomska veličina poljoprivrednog gospodarstva </w:t>
            </w:r>
            <w:r w:rsidRPr="001E31D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(Izračun SO)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6C5BB3AF" w14:textId="77777777" w:rsidR="001E31DD" w:rsidRDefault="001E31DD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_____________  (EUR)</w:t>
            </w:r>
          </w:p>
        </w:tc>
      </w:tr>
    </w:tbl>
    <w:p w14:paraId="1DDED14A" w14:textId="77777777"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325"/>
        <w:gridCol w:w="513"/>
        <w:gridCol w:w="513"/>
        <w:gridCol w:w="380"/>
        <w:gridCol w:w="130"/>
        <w:gridCol w:w="513"/>
        <w:gridCol w:w="513"/>
        <w:gridCol w:w="254"/>
        <w:gridCol w:w="259"/>
        <w:gridCol w:w="513"/>
        <w:gridCol w:w="513"/>
        <w:gridCol w:w="123"/>
        <w:gridCol w:w="388"/>
        <w:gridCol w:w="513"/>
        <w:gridCol w:w="246"/>
      </w:tblGrid>
      <w:tr w:rsidR="00C90968" w:rsidRPr="00166D7E" w14:paraId="7465BBD8" w14:textId="77777777" w:rsidTr="00AC2B26">
        <w:trPr>
          <w:trHeight w:hRule="exact" w:val="707"/>
        </w:trPr>
        <w:tc>
          <w:tcPr>
            <w:tcW w:w="5000" w:type="pct"/>
            <w:gridSpan w:val="16"/>
            <w:shd w:val="clear" w:color="auto" w:fill="DEEAF6" w:themeFill="accent1" w:themeFillTint="33"/>
            <w:vAlign w:val="center"/>
          </w:tcPr>
          <w:p w14:paraId="080FB963" w14:textId="77777777"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14:paraId="5E47B29A" w14:textId="77777777" w:rsidR="00C90968" w:rsidRPr="00C90968" w:rsidRDefault="00C90968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02663D">
              <w:rPr>
                <w:rFonts w:ascii="Arial" w:hAnsi="Arial" w:cs="Arial"/>
                <w:i/>
                <w:sz w:val="16"/>
                <w:szCs w:val="16"/>
              </w:rPr>
              <w:t>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41ABC">
              <w:rPr>
                <w:rFonts w:ascii="Arial" w:hAnsi="Arial" w:cs="Arial"/>
                <w:i/>
                <w:sz w:val="16"/>
                <w:szCs w:val="16"/>
              </w:rPr>
              <w:t>SOPG/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OPG</w:t>
            </w:r>
            <w:r w:rsidR="00CA7FFB">
              <w:rPr>
                <w:rFonts w:ascii="Arial" w:hAnsi="Arial" w:cs="Arial"/>
                <w:i/>
                <w:sz w:val="16"/>
                <w:szCs w:val="16"/>
              </w:rPr>
              <w:t>-a,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upišite podatke o nositelju poljoprivrednog gospodarstva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podatke o vlasniku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trgovačko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g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društv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ili zadrug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e,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u/osob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e ovlaštene za zastupanje</w:t>
            </w:r>
          </w:p>
          <w:p w14:paraId="7F9B9B27" w14:textId="77777777"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14:paraId="0F9C25E0" w14:textId="77777777"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14:paraId="6DD3A591" w14:textId="77777777" w:rsidTr="00AC2B26">
        <w:trPr>
          <w:trHeight w:hRule="exact" w:val="107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7DE43385" w14:textId="77777777" w:rsidR="008E5D9D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F4253E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36995E71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</w:t>
            </w:r>
          </w:p>
          <w:p w14:paraId="34C8E8E6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(npr. predsjednik/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 uprave, direktor/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direktor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  <w:p w14:paraId="1A9B7CD9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A115AA3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6CEF5D4" w14:textId="77777777"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80" w:type="pct"/>
            <w:gridSpan w:val="14"/>
            <w:vAlign w:val="center"/>
          </w:tcPr>
          <w:p w14:paraId="2CB9C552" w14:textId="77777777" w:rsidR="008E5D9D" w:rsidRPr="004131CB" w:rsidRDefault="008E5D9D" w:rsidP="004131CB">
            <w:pPr>
              <w:suppressAutoHyphens w:val="0"/>
              <w:spacing w:after="200"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563CF" w:rsidRPr="00166D7E" w14:paraId="2A440259" w14:textId="77777777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6B839027" w14:textId="77777777" w:rsidR="00B563CF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B563CF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313E1856" w14:textId="77777777" w:rsidR="00B563CF" w:rsidRPr="00166D7E" w:rsidRDefault="00B563CF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Spol:</w:t>
            </w:r>
          </w:p>
        </w:tc>
        <w:tc>
          <w:tcPr>
            <w:tcW w:w="754" w:type="pct"/>
            <w:gridSpan w:val="3"/>
            <w:vAlign w:val="center"/>
          </w:tcPr>
          <w:p w14:paraId="363871EF" w14:textId="77777777" w:rsidR="00B563CF" w:rsidRPr="00C05CC3" w:rsidRDefault="007516A9" w:rsidP="00C05CC3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56" w:type="pct"/>
            <w:gridSpan w:val="4"/>
            <w:vAlign w:val="center"/>
          </w:tcPr>
          <w:p w14:paraId="2E77BDBC" w14:textId="77777777"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755" w:type="pct"/>
            <w:gridSpan w:val="4"/>
            <w:vAlign w:val="center"/>
          </w:tcPr>
          <w:p w14:paraId="42B69BF4" w14:textId="77777777" w:rsidR="00B563CF" w:rsidRPr="00C05CC3" w:rsidRDefault="00B563CF" w:rsidP="00C05CC3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</w:t>
            </w:r>
          </w:p>
        </w:tc>
        <w:tc>
          <w:tcPr>
            <w:tcW w:w="615" w:type="pct"/>
            <w:gridSpan w:val="3"/>
            <w:vAlign w:val="center"/>
          </w:tcPr>
          <w:p w14:paraId="7289C47E" w14:textId="77777777"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7516A9" w:rsidRPr="00166D7E" w14:paraId="4F101841" w14:textId="77777777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0E1ACB74" w14:textId="77777777" w:rsidR="007516A9" w:rsidRPr="001E31DD" w:rsidRDefault="00997DA8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  <w:r w:rsidR="007516A9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34FBE0AE" w14:textId="77777777"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75" w:type="pct"/>
            <w:vAlign w:val="center"/>
          </w:tcPr>
          <w:p w14:paraId="3DE74E40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6DB1BB53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14:paraId="566C4355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125FE82D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045AC717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gridSpan w:val="2"/>
            <w:vAlign w:val="center"/>
          </w:tcPr>
          <w:p w14:paraId="29946E6F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3E5D7131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21CC289D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14:paraId="303ED146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74EF33C8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32" w:type="pct"/>
            <w:vAlign w:val="center"/>
          </w:tcPr>
          <w:p w14:paraId="17A27931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F53798" w:rsidRPr="00166D7E" w14:paraId="39EE4FBE" w14:textId="77777777" w:rsidTr="00AC2B26">
        <w:trPr>
          <w:trHeight w:hRule="exact" w:val="511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377F4C15" w14:textId="77777777" w:rsidR="00F53798" w:rsidRPr="001E31DD" w:rsidRDefault="007516A9" w:rsidP="00F4253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E31DD">
              <w:rPr>
                <w:rFonts w:ascii="Arial Narrow" w:hAnsi="Arial Narrow" w:cs="Arial"/>
                <w:sz w:val="20"/>
                <w:szCs w:val="20"/>
              </w:rPr>
              <w:lastRenderedPageBreak/>
              <w:t>2</w:t>
            </w:r>
            <w:r w:rsidR="00997DA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F4253E" w:rsidRPr="001E31D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29968CA2" w14:textId="77777777" w:rsidR="00F53798" w:rsidRPr="00166D7E" w:rsidRDefault="007516A9" w:rsidP="00AE73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Adresa odgovorne osobe</w:t>
            </w:r>
            <w:r w:rsidR="00477989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  <w:r w:rsidR="00F53798" w:rsidRPr="00166D7E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880" w:type="pct"/>
            <w:gridSpan w:val="14"/>
            <w:vAlign w:val="center"/>
          </w:tcPr>
          <w:p w14:paraId="0F9DF5E0" w14:textId="77777777" w:rsidR="00F53798" w:rsidRPr="00166D7E" w:rsidRDefault="00F53798" w:rsidP="004131C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0675FCCD" w14:textId="77777777" w:rsidR="006A15B8" w:rsidRPr="00166D7E" w:rsidRDefault="006A15B8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3411"/>
        <w:gridCol w:w="1022"/>
        <w:gridCol w:w="1440"/>
        <w:gridCol w:w="1185"/>
        <w:gridCol w:w="1763"/>
      </w:tblGrid>
      <w:tr w:rsidR="006A15B8" w:rsidRPr="00166D7E" w14:paraId="1C6E43A0" w14:textId="77777777" w:rsidTr="002E7736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14:paraId="776FF09A" w14:textId="77777777"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14:paraId="2325377A" w14:textId="77777777" w:rsidTr="00E17D9A">
        <w:trPr>
          <w:trHeight w:val="274"/>
        </w:trPr>
        <w:tc>
          <w:tcPr>
            <w:tcW w:w="9346" w:type="dxa"/>
            <w:gridSpan w:val="6"/>
            <w:shd w:val="clear" w:color="auto" w:fill="DEEAF6" w:themeFill="accent1" w:themeFillTint="33"/>
          </w:tcPr>
          <w:p w14:paraId="4D251862" w14:textId="77777777"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2"/>
              </w:rPr>
              <w:t>I</w:t>
            </w:r>
            <w:r w:rsidR="007516A9">
              <w:rPr>
                <w:rFonts w:ascii="Arial Narrow" w:hAnsi="Arial Narrow" w:cs="Arial"/>
                <w:b/>
                <w:sz w:val="22"/>
              </w:rPr>
              <w:t>I</w:t>
            </w:r>
            <w:r>
              <w:rPr>
                <w:rFonts w:ascii="Arial Narrow" w:hAnsi="Arial Narrow" w:cs="Arial"/>
                <w:b/>
                <w:sz w:val="22"/>
              </w:rPr>
              <w:t xml:space="preserve">.1. OSNOVNI PODATCI O PROJEKTU </w:t>
            </w:r>
          </w:p>
        </w:tc>
      </w:tr>
      <w:tr w:rsidR="00E17D9A" w:rsidRPr="00166D7E" w14:paraId="5C234EE0" w14:textId="77777777" w:rsidTr="00966095">
        <w:trPr>
          <w:trHeight w:val="465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65CE0EEC" w14:textId="77777777" w:rsidR="00E17D9A" w:rsidRPr="001E31DD" w:rsidRDefault="001E31DD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E17D9A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2D1F5824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</w:tc>
        <w:tc>
          <w:tcPr>
            <w:tcW w:w="5410" w:type="dxa"/>
            <w:gridSpan w:val="4"/>
            <w:shd w:val="clear" w:color="auto" w:fill="auto"/>
            <w:vAlign w:val="center"/>
          </w:tcPr>
          <w:p w14:paraId="26851FD7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7D9A" w:rsidRPr="00166D7E" w14:paraId="4E636CB0" w14:textId="77777777" w:rsidTr="00966095">
        <w:trPr>
          <w:trHeight w:val="340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5195C410" w14:textId="77777777" w:rsidR="00E17D9A" w:rsidRPr="001E31DD" w:rsidRDefault="00E17D9A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798F67BC" w14:textId="77777777" w:rsidR="00E17D9A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Projektom ostvarujete sljedeće</w:t>
            </w:r>
            <w:r w:rsidR="00E17D9A" w:rsidRP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</w:t>
            </w:r>
            <w:r w:rsid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eve</w:t>
            </w:r>
          </w:p>
          <w:p w14:paraId="0D8B93E8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FD370C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</w:t>
            </w:r>
            <w:proofErr w:type="spellStart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cilj koji 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ostvarujete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3EB5E174" w14:textId="77777777"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modernizaciju i/ili unapređenje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 xml:space="preserve"> procesa rada i poslovanja </w:t>
            </w:r>
          </w:p>
          <w:p w14:paraId="6297057E" w14:textId="77777777" w:rsid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povećanje proizvodnog kapaciteta iskazanom kroz povećanje ukupnog s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tandardnog ekonomskog rezultata</w:t>
            </w:r>
          </w:p>
          <w:p w14:paraId="56BA9142" w14:textId="77777777"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i jedno i drugo</w:t>
            </w:r>
          </w:p>
        </w:tc>
      </w:tr>
      <w:tr w:rsidR="00B74401" w:rsidRPr="00166D7E" w14:paraId="2C1652A1" w14:textId="77777777" w:rsidTr="00966095">
        <w:trPr>
          <w:trHeight w:val="343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574D825D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538F0F3D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Nazivi projektnih aktivnosti</w:t>
            </w:r>
          </w:p>
          <w:p w14:paraId="32486EC1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projektne aktivnosti sukladno Obrascu B. Poslovni plan)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Pr="00FD370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1FCDA28E" w14:textId="77777777"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Aktivnost </w:t>
            </w:r>
            <w:proofErr w:type="spellStart"/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xy</w:t>
            </w:r>
            <w:proofErr w:type="spellEnd"/>
          </w:p>
          <w:p w14:paraId="2EE1DD28" w14:textId="77777777"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</w:t>
            </w:r>
          </w:p>
          <w:p w14:paraId="29EE0A85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….</w:t>
            </w:r>
          </w:p>
        </w:tc>
      </w:tr>
      <w:tr w:rsidR="00B74401" w:rsidRPr="00166D7E" w14:paraId="194BDD16" w14:textId="77777777" w:rsidTr="00966095">
        <w:trPr>
          <w:trHeight w:val="891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6F6CBACF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39478C9D" w14:textId="77777777" w:rsidR="00B74401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rat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 opi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</w:p>
          <w:p w14:paraId="08EA2ECB" w14:textId="77777777" w:rsidR="00B74401" w:rsidRPr="005A0A4B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predstavite osnovne informacije o projektu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1B11C75D" w14:textId="77777777" w:rsidR="00B74401" w:rsidRDefault="00B74401" w:rsidP="004944F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419F54F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2E485DB" w14:textId="77777777"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3EFF833" w14:textId="77777777"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811ADF8" w14:textId="77777777" w:rsidR="00FD370C" w:rsidRPr="005A0A4B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74401" w:rsidRPr="00166D7E" w14:paraId="69158827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0E6D4E3E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125F4B50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</w:t>
            </w:r>
          </w:p>
          <w:p w14:paraId="6CD8E4AC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B563C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 dan, mjesec i godinu)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="00B563CF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57C9858E" w14:textId="77777777" w:rsidR="00B74401" w:rsidRDefault="00B74401" w:rsidP="004944F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14:paraId="799B4740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7A152BC3" w14:textId="77777777" w:rsidR="0097091D" w:rsidRPr="001E31DD" w:rsidRDefault="0097091D" w:rsidP="0097091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193CD1C0" w14:textId="77777777" w:rsidR="0097091D" w:rsidRDefault="00966095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Prijavljena aktivnost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odnosi 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za dostizanje</w:t>
            </w:r>
            <w:r w:rsidR="00260E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novih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standarda:</w:t>
            </w:r>
          </w:p>
          <w:p w14:paraId="4D477A9B" w14:textId="77777777" w:rsidR="0097091D" w:rsidRDefault="0097091D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označiti s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„X“):</w:t>
            </w:r>
            <w:r w:rsidR="004925E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   </w:t>
            </w: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14:paraId="4A376D91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31CA2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4B7324AC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14:paraId="1B52C1E3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14:paraId="50E4EE6A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14:paraId="27402880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55094DEC" w14:textId="77777777" w:rsidR="0097091D" w:rsidRPr="001E31DD" w:rsidRDefault="003E450F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28</w:t>
            </w:r>
            <w:r w:rsidR="0097091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60FF3152" w14:textId="77777777" w:rsidR="0097091D" w:rsidRDefault="0097091D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Ukoliko je odgovor „DA“ navedite o kojim je standardima riječ, kada su postali obvezni na razini EU te na koji način </w:t>
            </w:r>
            <w:r w:rsidR="003E450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rijavljene aktivnosti pridonose dostizanju standarda:  </w:t>
            </w:r>
          </w:p>
          <w:p w14:paraId="391407C8" w14:textId="77777777" w:rsidR="003E450F" w:rsidRDefault="003E450F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 tom slučaju prijava projekta se može podnijeti najkasnije u roku 12 mjeseci od dana kada su ti standardi postali obvezni)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507B5A33" w14:textId="77777777" w:rsidR="0097091D" w:rsidRDefault="0097091D" w:rsidP="0096609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635E8566" w14:textId="77777777" w:rsidR="00122CFB" w:rsidRDefault="00122CFB" w:rsidP="006A15B8">
      <w:pPr>
        <w:rPr>
          <w:rFonts w:ascii="Arial Narrow" w:hAnsi="Arial Narrow" w:cs="Arial"/>
        </w:rPr>
      </w:pPr>
    </w:p>
    <w:tbl>
      <w:tblPr>
        <w:tblStyle w:val="Reetkatablice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7494"/>
        <w:gridCol w:w="12"/>
        <w:gridCol w:w="1141"/>
      </w:tblGrid>
      <w:tr w:rsidR="005C2F90" w:rsidRPr="00166D7E" w14:paraId="7883B28A" w14:textId="77777777" w:rsidTr="00E41C76">
        <w:trPr>
          <w:trHeight w:val="274"/>
        </w:trPr>
        <w:tc>
          <w:tcPr>
            <w:tcW w:w="9351" w:type="dxa"/>
            <w:gridSpan w:val="4"/>
            <w:shd w:val="clear" w:color="auto" w:fill="FFF2CC" w:themeFill="accent4" w:themeFillTint="33"/>
          </w:tcPr>
          <w:p w14:paraId="737D49B1" w14:textId="77777777" w:rsidR="005C2F90" w:rsidRDefault="005C2F90" w:rsidP="00E41C76">
            <w:pPr>
              <w:jc w:val="center"/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8"/>
              </w:rPr>
              <w:t>III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>
              <w:rPr>
                <w:rFonts w:ascii="Arial Narrow" w:hAnsi="Arial Narrow" w:cs="Arial"/>
                <w:b/>
                <w:sz w:val="28"/>
              </w:rPr>
              <w:t xml:space="preserve">KRITERIJI ODABIRA </w:t>
            </w:r>
          </w:p>
          <w:p w14:paraId="28810403" w14:textId="77777777" w:rsidR="005C2F90" w:rsidRPr="00166D7E" w:rsidRDefault="005C2F90" w:rsidP="00E41C7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(obavezno ispuniti)</w:t>
            </w:r>
          </w:p>
        </w:tc>
      </w:tr>
      <w:tr w:rsidR="005C2F90" w:rsidRPr="00166D7E" w14:paraId="1D7952E3" w14:textId="77777777" w:rsidTr="00E41C76">
        <w:trPr>
          <w:trHeight w:val="274"/>
        </w:trPr>
        <w:tc>
          <w:tcPr>
            <w:tcW w:w="9351" w:type="dxa"/>
            <w:gridSpan w:val="4"/>
            <w:shd w:val="clear" w:color="auto" w:fill="DEEAF6" w:themeFill="accent1" w:themeFillTint="33"/>
          </w:tcPr>
          <w:p w14:paraId="6F6554F6" w14:textId="77777777" w:rsidR="005C2F90" w:rsidRPr="00122CFB" w:rsidRDefault="005C2F90" w:rsidP="00E41C76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III.1. OSTVARENI BROJ BODOVA </w:t>
            </w:r>
            <w:r w:rsidRPr="00122CFB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kod svakog pojedinačnog kriterija odabira </w:t>
            </w:r>
            <w:r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>po</w:t>
            </w:r>
            <w:r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deblja</w:t>
            </w:r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>j</w:t>
            </w:r>
            <w:r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te</w:t>
            </w:r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>bold</w:t>
            </w:r>
            <w:proofErr w:type="spellEnd"/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 koliko bodova ostvarujete po kriteriju odabira, a ako ne ostvarujete bodove po pojedinom kriteriju nije potrebno označavati)</w:t>
            </w:r>
          </w:p>
        </w:tc>
      </w:tr>
      <w:tr w:rsidR="005C2F90" w:rsidRPr="00166D7E" w14:paraId="68F53599" w14:textId="77777777" w:rsidTr="00E41C76">
        <w:trPr>
          <w:trHeight w:val="274"/>
        </w:trPr>
        <w:tc>
          <w:tcPr>
            <w:tcW w:w="704" w:type="dxa"/>
            <w:shd w:val="clear" w:color="auto" w:fill="DEEAF6" w:themeFill="accent1" w:themeFillTint="33"/>
          </w:tcPr>
          <w:p w14:paraId="526D8922" w14:textId="77777777" w:rsidR="005C2F90" w:rsidRPr="00B72FC3" w:rsidRDefault="005C2F90" w:rsidP="00E41C76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t>29.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14:paraId="4F32BFCF" w14:textId="77777777" w:rsidR="005C2F90" w:rsidRPr="00B72FC3" w:rsidRDefault="005C2F90" w:rsidP="00E41C76">
            <w:pPr>
              <w:ind w:left="92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DOPRINOS AKTIVNOSTI IZ POSLOVNOG PLANA NA OČUVANJU/STVARANJU NOVIH RADNIH MJESTA</w:t>
            </w:r>
          </w:p>
        </w:tc>
      </w:tr>
      <w:tr w:rsidR="005C2F90" w:rsidRPr="00166D7E" w14:paraId="6815979B" w14:textId="77777777" w:rsidTr="00E41C76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221620C6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29</w:t>
            </w:r>
            <w:r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45F41EE0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 novostvorena radna mjesta – najmanje 1 novozaposleni na puno radno vrijeme (uključujući samozapošljavanje)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41515423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5C2F90" w:rsidRPr="00166D7E" w14:paraId="3F3EBA46" w14:textId="77777777" w:rsidTr="00E41C76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1F660DCC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29.2.</w:t>
            </w:r>
          </w:p>
        </w:tc>
        <w:tc>
          <w:tcPr>
            <w:tcW w:w="7506" w:type="dxa"/>
            <w:gridSpan w:val="2"/>
            <w:shd w:val="clear" w:color="auto" w:fill="auto"/>
            <w:vAlign w:val="center"/>
          </w:tcPr>
          <w:p w14:paraId="292C0195" w14:textId="77777777" w:rsidR="005C2F90" w:rsidRPr="00B72FC3" w:rsidDel="00FC6FC0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Očuvanje radnog mjesta i dodatno zapošljavanje na minimalno 6 mjeseci tijekom godine i tako narednih 5 godina od isplate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18458CFE" w14:textId="77777777" w:rsidR="005C2F90" w:rsidRPr="00B72FC3" w:rsidDel="00FC6FC0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5C2F90" w:rsidRPr="00166D7E" w14:paraId="7724CB12" w14:textId="77777777" w:rsidTr="00E41C76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647CECA3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29</w:t>
            </w:r>
            <w:r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278F27EC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Očuvanje postojećeg radnog mjesta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39FB4221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5C2F90" w:rsidRPr="00166D7E" w14:paraId="490CA6EF" w14:textId="77777777" w:rsidTr="00E41C76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98F5EA2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t>30.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6C2E58AC" w14:textId="77777777" w:rsidR="005C2F90" w:rsidRPr="00B72FC3" w:rsidRDefault="005C2F90" w:rsidP="00E41C76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EKONOMSKA VELIČINA GOSPODARSTVA SO (</w:t>
            </w:r>
            <w:proofErr w:type="spellStart"/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eur</w:t>
            </w:r>
            <w:proofErr w:type="spellEnd"/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5C2F90" w:rsidRPr="00166D7E" w14:paraId="63E2BCD1" w14:textId="77777777" w:rsidTr="00E41C76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056D00C2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30.1.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41C2D576" w14:textId="77777777" w:rsidR="005C2F90" w:rsidRPr="00B72FC3" w:rsidRDefault="005C2F90" w:rsidP="00E41C76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4.000-7.999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A83F88A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5C2F90" w:rsidRPr="00166D7E" w14:paraId="2639FD0C" w14:textId="77777777" w:rsidTr="00E41C76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0C729358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30.2.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228B3C49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2.000-3.999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52948187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5C2F90" w:rsidRPr="00166D7E" w14:paraId="3AF8333A" w14:textId="77777777" w:rsidTr="00E41C76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9AD8982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t>31.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3180F307" w14:textId="77777777" w:rsidR="005C2F90" w:rsidRPr="00B72FC3" w:rsidRDefault="005C2F90" w:rsidP="00E41C76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STUPANJ RAZVIJENOSTI  JLS U KOJEM SE PROVODE AKTIVNOSTI IZ POSLOVNOG PLANA SUKLADNO INDEKSU RAZVIJENOSTI</w:t>
            </w:r>
          </w:p>
        </w:tc>
      </w:tr>
      <w:tr w:rsidR="005C2F90" w:rsidRPr="00166D7E" w14:paraId="3175687D" w14:textId="77777777" w:rsidTr="00E41C76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5ED2102F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31.1.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3BC3CC4B" w14:textId="77777777" w:rsidR="005C2F90" w:rsidRPr="00B72FC3" w:rsidRDefault="005C2F90" w:rsidP="00E41C76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I. ili II. skupina JLS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61811E54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5C2F90" w:rsidRPr="00166D7E" w14:paraId="7BCA11AC" w14:textId="77777777" w:rsidTr="00E41C76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00365370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31.2.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3F2BA2DD" w14:textId="77777777" w:rsidR="005C2F90" w:rsidRPr="00B72FC3" w:rsidDel="003B7872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III. ili IV. skupina JLS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0813D474" w14:textId="77777777" w:rsidR="005C2F90" w:rsidRPr="00B72FC3" w:rsidDel="003B7872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5C2F90" w:rsidRPr="00166D7E" w14:paraId="14C89D94" w14:textId="77777777" w:rsidTr="00E41C76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1214E1C8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31.3.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46267785" w14:textId="77777777" w:rsidR="005C2F90" w:rsidRPr="00B72FC3" w:rsidDel="003B7872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V. ili VI. ili VII. ili VIII. skupina JLS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4CC3F631" w14:textId="77777777" w:rsidR="005C2F90" w:rsidRPr="00B72FC3" w:rsidDel="003B7872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5C2F90" w:rsidRPr="00166D7E" w14:paraId="67EE6F97" w14:textId="77777777" w:rsidTr="00E41C76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6F520031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lastRenderedPageBreak/>
              <w:t>32.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37DE584E" w14:textId="77777777" w:rsidR="005C2F90" w:rsidRPr="00B72FC3" w:rsidRDefault="005C2F90" w:rsidP="00E41C76">
            <w:pPr>
              <w:ind w:left="34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DEMOGRAFSKO OBILJEŽJE NASELJA U KOJEM SE PROVODE AKTIVNOSTI IZ POSLOVNOG PLANA  (POPIS NASELJA PO BROJU STANOVNIKA JE U PRILOGU  V. NATJEČAJA)</w:t>
            </w:r>
          </w:p>
        </w:tc>
      </w:tr>
      <w:tr w:rsidR="005C2F90" w:rsidRPr="00166D7E" w14:paraId="18BC0CEE" w14:textId="77777777" w:rsidTr="00E41C76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413BEA18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32.1.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32906653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Naselje do 199 stanovnika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68B23C31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5C2F90" w:rsidRPr="00166D7E" w14:paraId="23870854" w14:textId="77777777" w:rsidTr="00E41C76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0148B3DF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32.2.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5D292855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Naselje od 200 do 599 stanovnika 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0EFD392C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5C2F90" w:rsidRPr="00166D7E" w14:paraId="04737EC8" w14:textId="77777777" w:rsidTr="00E41C76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0E5752F7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32.3.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4716760B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Naselje od 600 do 999 stanovnika  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43BB5332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5C2F90" w:rsidRPr="00166D7E" w14:paraId="1F75DF69" w14:textId="77777777" w:rsidTr="00E41C76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5DD37B6C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32.4.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1532C3FD" w14:textId="77777777" w:rsidR="005C2F90" w:rsidRPr="00B72FC3" w:rsidDel="003B7872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Naselje od 1.000 i više stanovnika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57958E03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</w:tr>
      <w:tr w:rsidR="005C2F90" w:rsidRPr="00566995" w14:paraId="2B18CAA9" w14:textId="77777777" w:rsidTr="00E41C76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14:paraId="08087C37" w14:textId="77777777" w:rsidR="005C2F90" w:rsidRPr="00566995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 xml:space="preserve">33 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14:paraId="4891FEE1" w14:textId="77777777" w:rsidR="005C2F90" w:rsidRPr="00566995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Aktivnosti iz poslovnog plana imaju pozitivan utjecaj na okoliš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14:paraId="23EBE0B8" w14:textId="77777777" w:rsidR="005C2F90" w:rsidRPr="00566995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5C2F90" w:rsidRPr="00566995" w14:paraId="6C5CDB6C" w14:textId="77777777" w:rsidTr="00E41C76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14:paraId="71238ABC" w14:textId="77777777" w:rsidR="005C2F90" w:rsidRPr="00566995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34.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14:paraId="7B8E4A3A" w14:textId="77777777" w:rsidR="005C2F90" w:rsidRPr="00566995" w:rsidDel="003B7872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Korisnik je upisan u Upisnik ekoloških poljoprivrednika ili je registriran u evidenciji sustava kvalitete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14:paraId="1CC27DB2" w14:textId="77777777" w:rsidR="005C2F90" w:rsidRPr="00566995" w:rsidDel="003B7872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5C2F90" w:rsidRPr="00566995" w14:paraId="315C1AE8" w14:textId="77777777" w:rsidTr="00E41C76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14:paraId="415A9C32" w14:textId="77777777" w:rsidR="005C2F90" w:rsidRPr="00566995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35.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14:paraId="4C26FB9C" w14:textId="77777777" w:rsidR="005C2F90" w:rsidRPr="00566995" w:rsidDel="003B7872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Korisnik ulaganje provodi u sektoru stočarstva i uzgoja ljekovitog i aromatičnog bilja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14:paraId="0E8F7A86" w14:textId="77777777" w:rsidR="005C2F90" w:rsidRPr="00566995" w:rsidDel="003B7872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5C2F90" w:rsidRPr="00566995" w14:paraId="56542B0B" w14:textId="77777777" w:rsidTr="00E41C76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14:paraId="358100E9" w14:textId="77777777" w:rsidR="005C2F90" w:rsidRPr="00566995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36.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14:paraId="310CC130" w14:textId="77777777" w:rsidR="005C2F90" w:rsidRPr="00566995" w:rsidDel="003B7872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Aktivnosti iz poslovnog plana se odnose na preradu masline, proizvodnju vina i/ili proizvodnju pršuta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14:paraId="515C2069" w14:textId="77777777" w:rsidR="005C2F90" w:rsidRPr="00566995" w:rsidDel="003B7872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5C2F90" w:rsidRPr="00166D7E" w14:paraId="3D2D6BFE" w14:textId="77777777" w:rsidTr="00E41C76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76042919" w14:textId="77777777" w:rsidR="005C2F90" w:rsidRPr="00B72FC3" w:rsidRDefault="005C2F90" w:rsidP="00E41C7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 xml:space="preserve">MAKSIMALAN BROJ BODOVA: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14:paraId="18A997B3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65</w:t>
            </w:r>
          </w:p>
        </w:tc>
      </w:tr>
      <w:tr w:rsidR="005C2F90" w:rsidRPr="00166D7E" w14:paraId="334BC782" w14:textId="77777777" w:rsidTr="00E41C76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1294D16F" w14:textId="77777777" w:rsidR="005C2F90" w:rsidRPr="00B72FC3" w:rsidRDefault="005C2F90" w:rsidP="00E41C7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 xml:space="preserve">PRAG PROLAZNOSTI: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14:paraId="723340D9" w14:textId="77777777" w:rsidR="005C2F90" w:rsidRPr="00B72FC3" w:rsidRDefault="005C2F90" w:rsidP="00E41C7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</w:tr>
      <w:tr w:rsidR="005C2F90" w:rsidRPr="00166D7E" w14:paraId="55D84D0A" w14:textId="77777777" w:rsidTr="00E41C76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7D3197AC" w14:textId="77777777" w:rsidR="005C2F90" w:rsidRPr="00B72FC3" w:rsidRDefault="005C2F90" w:rsidP="00E41C76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b/>
                <w:sz w:val="20"/>
                <w:szCs w:val="20"/>
              </w:rPr>
              <w:t>OSTVARENI (ZATRAŽENI) BROJ BODOVA:</w:t>
            </w:r>
          </w:p>
          <w:p w14:paraId="72948C54" w14:textId="77777777" w:rsidR="005C2F90" w:rsidRPr="00B72FC3" w:rsidRDefault="005C2F90" w:rsidP="00E41C7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(zbrojiti ostvareni broj bodova po svakom kriteriju)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14:paraId="47D8739E" w14:textId="77777777" w:rsidR="005C2F90" w:rsidRPr="00B72FC3" w:rsidRDefault="005C2F90" w:rsidP="00E41C76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14:paraId="3817893E" w14:textId="77777777" w:rsidR="00CC5369" w:rsidRDefault="00CC5369" w:rsidP="006A15B8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6274"/>
        <w:gridCol w:w="2547"/>
      </w:tblGrid>
      <w:tr w:rsidR="005C2F90" w:rsidRPr="00166D7E" w14:paraId="7AB4AD94" w14:textId="77777777" w:rsidTr="00E41C76">
        <w:trPr>
          <w:trHeight w:val="274"/>
        </w:trPr>
        <w:tc>
          <w:tcPr>
            <w:tcW w:w="9346" w:type="dxa"/>
            <w:gridSpan w:val="3"/>
            <w:shd w:val="clear" w:color="auto" w:fill="FFF2CC" w:themeFill="accent4" w:themeFillTint="33"/>
          </w:tcPr>
          <w:p w14:paraId="13353165" w14:textId="77777777" w:rsidR="005C2F90" w:rsidRPr="00166D7E" w:rsidRDefault="005C2F90" w:rsidP="00E41C76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5C2F90" w:rsidRPr="00166D7E" w14:paraId="4531E818" w14:textId="77777777" w:rsidTr="00E41C76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00740852" w14:textId="77777777" w:rsidR="005C2F90" w:rsidRPr="00704D6D" w:rsidRDefault="005C2F90" w:rsidP="00E41C7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34</w:t>
            </w:r>
            <w:r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7E6FE782" w14:textId="7965A53B" w:rsidR="005C2F90" w:rsidRDefault="005C2F90" w:rsidP="00E41C76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prihvatljivih aktivnosti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od </w:t>
            </w:r>
            <w:r w:rsidRPr="005C2F9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113.278,50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HRK:</w:t>
            </w:r>
          </w:p>
          <w:p w14:paraId="26116F80" w14:textId="77777777" w:rsidR="005C2F90" w:rsidRPr="00B36AA8" w:rsidRDefault="005C2F90" w:rsidP="00E41C76">
            <w:pP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(upisati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prihvatljivi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iznos iz poslovnog plana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HRK)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14:paraId="05EF3787" w14:textId="77777777" w:rsidR="005C2F90" w:rsidRPr="004944F8" w:rsidRDefault="005C2F90" w:rsidP="00E41C76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5C2F90" w:rsidRPr="00166D7E" w14:paraId="20387B45" w14:textId="77777777" w:rsidTr="00E41C76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26A1C773" w14:textId="77777777" w:rsidR="005C2F90" w:rsidRPr="00704D6D" w:rsidRDefault="005C2F90" w:rsidP="00E41C7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35</w:t>
            </w:r>
            <w:r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276D3B61" w14:textId="77777777" w:rsidR="005C2F90" w:rsidRDefault="005C2F90" w:rsidP="00E41C76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potpore (u HRK):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14:paraId="248BBF59" w14:textId="72E876BF" w:rsidR="005C2F90" w:rsidRPr="0003381F" w:rsidRDefault="005C2F90" w:rsidP="00E41C76">
            <w:pPr>
              <w:jc w:val="center"/>
              <w:rPr>
                <w:rFonts w:ascii="Arial Narrow" w:eastAsia="Calibri" w:hAnsi="Arial Narrow" w:cs="Arial"/>
                <w:b/>
                <w:bCs/>
                <w:lang w:eastAsia="en-US"/>
              </w:rPr>
            </w:pPr>
            <w:r w:rsidRPr="0003381F">
              <w:rPr>
                <w:rFonts w:ascii="Arial Narrow" w:hAnsi="Arial Narrow"/>
                <w:b/>
                <w:bCs/>
              </w:rPr>
              <w:t>113.278,50</w:t>
            </w:r>
          </w:p>
        </w:tc>
      </w:tr>
    </w:tbl>
    <w:p w14:paraId="51A404A8" w14:textId="77777777" w:rsidR="000F5030" w:rsidRDefault="000F5030" w:rsidP="000F5030">
      <w:pPr>
        <w:rPr>
          <w:rFonts w:ascii="Arial Narrow" w:hAnsi="Arial Narrow" w:cs="Arial"/>
        </w:rPr>
      </w:pPr>
    </w:p>
    <w:p w14:paraId="1C5394CC" w14:textId="77777777" w:rsidR="00C377C2" w:rsidRDefault="00C377C2" w:rsidP="000F5030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60"/>
        <w:gridCol w:w="6229"/>
        <w:gridCol w:w="626"/>
        <w:gridCol w:w="12"/>
        <w:gridCol w:w="643"/>
        <w:gridCol w:w="714"/>
        <w:gridCol w:w="562"/>
      </w:tblGrid>
      <w:tr w:rsidR="000F5030" w:rsidRPr="00166D7E" w14:paraId="47A2C722" w14:textId="77777777" w:rsidTr="005167B4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14:paraId="4D8021F0" w14:textId="545F1C60" w:rsidR="000F5030" w:rsidRPr="00166D7E" w:rsidRDefault="000F5030" w:rsidP="00171B2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  <w:r w:rsidR="00ED621A">
              <w:rPr>
                <w:rFonts w:ascii="Arial Narrow" w:hAnsi="Arial Narrow" w:cs="Arial"/>
                <w:b/>
                <w:sz w:val="28"/>
              </w:rPr>
              <w:t xml:space="preserve"> </w:t>
            </w:r>
            <w:r w:rsidR="005C2F90">
              <w:rPr>
                <w:rFonts w:ascii="Arial Narrow" w:hAnsi="Arial Narrow" w:cs="Arial"/>
                <w:b/>
                <w:sz w:val="28"/>
              </w:rPr>
              <w:t xml:space="preserve"> </w:t>
            </w:r>
          </w:p>
        </w:tc>
      </w:tr>
      <w:tr w:rsidR="000F5030" w:rsidRPr="00166D7E" w14:paraId="7FAE6D6D" w14:textId="77777777" w:rsidTr="000F5030">
        <w:trPr>
          <w:trHeight w:val="40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14:paraId="4ABE401D" w14:textId="77777777" w:rsidR="000F5030" w:rsidRDefault="00E57AEC" w:rsidP="005167B4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(označite sa „</w:t>
            </w:r>
            <w:r w:rsidR="00730C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X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“ odgovor kod svake izjave)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14:paraId="5E809A5B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61A8E715" w14:textId="40F6A764" w:rsidR="00C377C2" w:rsidRPr="00801EF0" w:rsidRDefault="00EA08AD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3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27B5ED78" w14:textId="77777777" w:rsidR="00C377C2" w:rsidRPr="00B36AA8" w:rsidRDefault="00C377C2" w:rsidP="00D0602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ovog Natječaja te ostalim zakonskim i podzakonskim propisima i pratećim regulativama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0963CA19" w14:textId="77777777"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544CC8B8" w14:textId="77777777" w:rsidR="00C377C2" w:rsidRPr="00E17D9A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20BD180F" w14:textId="77777777"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1150A96E" w14:textId="77777777" w:rsidR="00C377C2" w:rsidRPr="00C05CC3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1D6D97CC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06AE7425" w14:textId="68D8838A" w:rsidR="00704D6D" w:rsidRPr="00801EF0" w:rsidRDefault="00EA08AD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37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DAA762C" w14:textId="17581F6D"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da su svi podaci navedeni u </w:t>
            </w:r>
            <w:r w:rsidR="00FC014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zahtjevu za potporu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istiniti i točni, te da sam upoznat s posljedicama zbog davanja netočnih i krivih podataka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3F8461CE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54A9045C" w14:textId="77777777" w:rsidR="00704D6D" w:rsidRPr="00E17D9A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7319262B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26DA3D47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3D8461AF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0654022" w14:textId="7F3A173C" w:rsidR="00704D6D" w:rsidRPr="00801EF0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38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175A15B8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dodjele sredstava, niti su m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sredstva dodijeljena po osnovi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nacionalnog natječaja za tip operacije 6.3.1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7600049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79BDF3E4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7427196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1B0C2F6E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22D2DDAE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AA43E6F" w14:textId="7B46FB0F" w:rsidR="00704D6D" w:rsidRPr="00801EF0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39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29FBE338" w14:textId="77777777" w:rsidR="00704D6D" w:rsidRDefault="00D0602D" w:rsidP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D0602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sam izvršio zatraženi povrat sredstava prethodno dodijeljenih u drugom natječaju iz bilo kojeg javnog izvora (uključujući iz fondova EU-a) ili da nisam u postupku povrata sredstava prethodno dodijeljenih u drugom natječaju iz bilo kojeg javnog izvora (uključujući fondove EU-a), za aktivnosti odnosno troškove koji nisu izvršeni, osim za neizvršeni zatraženi povrat iz Europskog poljoprivrednog fonda za ruralni razvoj i Europskog fonda za jamstva u poljoprivredi zbog mogućnosti prijeboja s budućim neizvršenim plaćanjem od strane Agencije za plaćanja u skladu sa člankom 28. Uredbe (EU) 908/2014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3F48AC57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2086D01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784AB2A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64B58597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7BC8EEA0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0E8F1E4D" w14:textId="29281905" w:rsidR="00704D6D" w:rsidRPr="00801EF0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="005C2F9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238A2B65" w14:textId="39524343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nisam započeo provedbu projektnih aktivnosti koje su predmet ove prijave prije podnošenja </w:t>
            </w:r>
            <w:r w:rsidR="00FC014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zahtjeva za potporu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06AF76BF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146B2194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6CF3FA56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66D7B1B2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34C71" w:rsidRPr="00C05CC3" w14:paraId="0858DC28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66775EB8" w14:textId="05A07600" w:rsidR="00D34C71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="005C2F9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C799695" w14:textId="0D14F089" w:rsidR="00D34C71" w:rsidRDefault="00D34C71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nisam podnio više </w:t>
            </w:r>
            <w:r w:rsidR="00FC014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zahtjeva za potporu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u smislu</w:t>
            </w:r>
            <w:r w:rsidR="008507C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odredbi iz poglavlja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2.2. ovog Natječaja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2F928E86" w14:textId="77777777"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24726D98" w14:textId="77777777" w:rsidR="00D34C71" w:rsidRPr="00E17D9A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54E31B90" w14:textId="77777777"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27A537C2" w14:textId="77777777" w:rsidR="00D34C71" w:rsidRPr="00C05CC3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16B4E6D6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402935E" w14:textId="3DC4D9D9" w:rsidR="00704D6D" w:rsidRPr="00801EF0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4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1DC56C4" w14:textId="77777777" w:rsidR="00704D6D" w:rsidRDefault="004944F8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nalazim</w:t>
            </w:r>
            <w:r w:rsidR="00FB2DC0">
              <w:t xml:space="preserve"> </w:t>
            </w:r>
            <w:r w:rsidR="00FB2DC0" w:rsidRP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 području LAG obuhvata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te da ću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provoditi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 na području LAG obuhvata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7CF959F7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04FD64DA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812BD04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51E9F04F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5167B4" w:rsidRPr="00C05CC3" w14:paraId="0835EC45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350854F1" w14:textId="70E06496" w:rsidR="005167B4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4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1BAF7A0B" w14:textId="0DDC3E21" w:rsidR="005167B4" w:rsidRDefault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za iste prihvatljive aktivnosti koje su predmet o</w:t>
            </w:r>
            <w:r w:rsidR="00FC014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vog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FC014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zahtjeva za potporu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nisam u postupku dodjele sredstava, niti sam ostvario potporu iz bilo kojeg drugog  javnog izvora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35E9BF54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35DD05B" w14:textId="77777777" w:rsidR="005167B4" w:rsidRPr="00E17D9A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210F20E8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5C6E22B2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2C3C96" w:rsidRPr="00C05CC3" w14:paraId="18C353CA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7B5D23C" w14:textId="1E497585" w:rsidR="002C3C96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 xml:space="preserve"> 4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354EFFFE" w14:textId="3DE92FBD" w:rsidR="002C3C96" w:rsidRDefault="002C3C96" w:rsidP="00901FB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da se na ovaj Natječaj nije prijavio </w:t>
            </w:r>
            <w:r w:rsidR="00FC014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korisnik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kojim sam obiteljski povezan </w:t>
            </w:r>
            <w:r w:rsidRPr="002C3C9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(srodnici po krvi u pravoj liniji ili u pobočnoj liniji do četvrtog stupnja, srodnici po tazbini do drugog stupnja), bračni ili izvanbračni drug, bez obzira na to je li brak prestao, te posvojitelji i posvojenici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s kojim imam isto sjedište, ovisno o organizacijskom obliku iz točke 1. poglavlja 2.3. LAG natječaja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32BF95F5" w14:textId="77777777" w:rsidR="002C3C96" w:rsidRDefault="007B754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7AE893F1" w14:textId="77777777" w:rsidR="002C3C96" w:rsidRPr="00E17D9A" w:rsidRDefault="002C3C96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478090BE" w14:textId="77777777" w:rsidR="002C3C96" w:rsidRDefault="007B754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2A3D9D2B" w14:textId="77777777" w:rsidR="002C3C96" w:rsidRPr="00C05CC3" w:rsidRDefault="002C3C96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180C2AE0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87225B5" w14:textId="1FD66AEF" w:rsidR="00704D6D" w:rsidRPr="00801EF0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4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E1D4281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s načinom </w:t>
            </w:r>
            <w:r w:rsidR="004A6D2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prikupljanja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obrade podataka koji se upotrebljavaju za provedbu ovog natječaja te s objavom osnovnih podataka ovog projekta za potrebe informiranja javnosti 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738D4014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0CE02ACB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ED6540A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4F62B024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589C11D6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25D58607" w14:textId="111F5E53" w:rsidR="00704D6D" w:rsidRPr="00801EF0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4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B838C4B" w14:textId="2AC58C39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dopuštam korištenje osobnih podataka (ime i prezime, OIB) i podataka o </w:t>
            </w:r>
            <w:r w:rsidR="00FC014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korisniku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iz službenih evidencija (naziv trgovačkog društva, obrta, zadruge, </w:t>
            </w:r>
            <w:r w:rsidR="007C349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SOPG-a,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OPG-a) u skladu s propisima koji uređuju zaštitu osobnih i drugih podataka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50A9D33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1E19BBA1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5C3FDB9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18D904DB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4359F7B1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76651522" w14:textId="153A60D6" w:rsidR="00704D6D" w:rsidRPr="00F17102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47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1EE8A3C1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</w:t>
            </w:r>
            <w:r w:rsid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odabranog LAG-a,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Agencije za plaćanja, Ministarstva poljoprivrede, Agencije za reviziju sustava provedbe programa Europske unije (u daljnjem tekstu: ARPA), Europske komisije, Europskog revizorskog suda i Europskog ureda za borbu protiv prijevara (u daljnjem tekstu: OLAF)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5DDED3E4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4873B52F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19FAA05F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3EE71D40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0602D" w:rsidRPr="00C05CC3" w14:paraId="03ACE412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6D801A2A" w14:textId="6FB34780" w:rsidR="00D0602D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48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678A76E" w14:textId="77777777" w:rsidR="00D0602D" w:rsidRPr="00F17102" w:rsidRDefault="00D0602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D0602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sam upoznat s činjenicom da Agencija za plaćanja može u slučaju potrebe neispunjavanja odredbi iz ovog Natječaja, zahtijevati povrat isplaćenih sredstava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3DBC0FA3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72B0B089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7F716D2E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3D766FD4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0602D" w:rsidRPr="00C05CC3" w14:paraId="12FE4F86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AB64807" w14:textId="53FCA2B9" w:rsidR="00D0602D" w:rsidRDefault="00EA08A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="00FC0144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49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5DF604F1" w14:textId="3A3E3963" w:rsidR="00D0602D" w:rsidRPr="00D0602D" w:rsidRDefault="00D0602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D0602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upoznat/a i suglasan/na s odredbom Natječaja da ne mogu ostvariti veći broj bodova po pojedinom kriteriju odabira, kao niti veći iznos potpore veći od traženog u </w:t>
            </w:r>
            <w:r w:rsidR="00FC014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zahtjevu za potporu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42286792" w14:textId="77777777" w:rsidR="00D0602D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231A1399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3A6E99F7" w14:textId="77777777" w:rsidR="00D0602D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40157A36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413D7C5B" w14:textId="77777777" w:rsidR="006766F7" w:rsidRDefault="006766F7" w:rsidP="008E676C">
      <w:pPr>
        <w:rPr>
          <w:rFonts w:ascii="Arial Narrow" w:hAnsi="Arial Narrow"/>
        </w:rPr>
      </w:pPr>
    </w:p>
    <w:p w14:paraId="6ED87D22" w14:textId="77777777" w:rsidR="00F17102" w:rsidRDefault="00F17102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103"/>
      </w:tblGrid>
      <w:tr w:rsidR="00AA000A" w:rsidRPr="00AA000A" w14:paraId="43234822" w14:textId="77777777" w:rsidTr="00384CC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456589" w14:textId="551CAE4B" w:rsidR="00AA000A" w:rsidRPr="00114EF4" w:rsidRDefault="005C2F90" w:rsidP="00114EF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 5</w:t>
            </w:r>
            <w:r w:rsidR="00FC0144">
              <w:rPr>
                <w:rFonts w:ascii="Arial Narrow" w:hAnsi="Arial Narrow" w:cs="Arial"/>
                <w:sz w:val="16"/>
                <w:szCs w:val="16"/>
              </w:rPr>
              <w:t>0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4E6B4" w14:textId="77777777"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Naziv konzultanta (ako je primjenjivo):</w:t>
            </w:r>
          </w:p>
        </w:tc>
      </w:tr>
      <w:tr w:rsidR="00AA000A" w:rsidRPr="00AA000A" w14:paraId="413FC680" w14:textId="77777777" w:rsidTr="00114EF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93086F" w14:textId="59126CB4" w:rsidR="00AA000A" w:rsidRPr="00114EF4" w:rsidRDefault="005C2F90" w:rsidP="00114EF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 5</w:t>
            </w:r>
            <w:r w:rsidR="00FC0144">
              <w:rPr>
                <w:rFonts w:ascii="Arial Narrow" w:hAnsi="Arial Narrow" w:cs="Arial"/>
                <w:sz w:val="16"/>
                <w:szCs w:val="16"/>
              </w:rPr>
              <w:t>1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75A20" w14:textId="77777777"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14EF4">
              <w:rPr>
                <w:rFonts w:ascii="Arial Narrow" w:hAnsi="Arial Narrow" w:cs="Arial"/>
                <w:sz w:val="20"/>
                <w:szCs w:val="20"/>
              </w:rPr>
              <w:t>Ime: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94243" w14:textId="77777777"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14EF4">
              <w:rPr>
                <w:rFonts w:ascii="Arial Narrow" w:hAnsi="Arial Narrow" w:cs="Arial"/>
                <w:sz w:val="20"/>
                <w:szCs w:val="20"/>
              </w:rPr>
              <w:t>Prezime:</w:t>
            </w:r>
          </w:p>
        </w:tc>
      </w:tr>
      <w:tr w:rsidR="00AA000A" w:rsidRPr="00AA000A" w14:paraId="37B7826D" w14:textId="77777777" w:rsidTr="00384CC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AF0540" w14:textId="03310CA6" w:rsidR="00AA000A" w:rsidRPr="00114EF4" w:rsidRDefault="005C2F90" w:rsidP="00114EF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 5</w:t>
            </w:r>
            <w:r w:rsidR="00FC0144">
              <w:rPr>
                <w:rFonts w:ascii="Arial Narrow" w:hAnsi="Arial Narrow" w:cs="Arial"/>
                <w:sz w:val="16"/>
                <w:szCs w:val="16"/>
              </w:rPr>
              <w:t>2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93F8B" w14:textId="77777777"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Telefon, </w:t>
            </w:r>
            <w:r w:rsidRPr="00114EF4">
              <w:rPr>
                <w:rFonts w:ascii="Arial Narrow" w:hAnsi="Arial Narrow" w:cs="Arial"/>
                <w:sz w:val="20"/>
                <w:szCs w:val="20"/>
              </w:rPr>
              <w:t>elektronička pošta:</w:t>
            </w:r>
          </w:p>
        </w:tc>
      </w:tr>
    </w:tbl>
    <w:p w14:paraId="16135BA7" w14:textId="77777777" w:rsidR="00AA000A" w:rsidRDefault="00AA000A" w:rsidP="008E676C">
      <w:pPr>
        <w:rPr>
          <w:rFonts w:ascii="Arial Narrow" w:hAnsi="Arial Narrow"/>
        </w:rPr>
      </w:pPr>
    </w:p>
    <w:p w14:paraId="7FAFD727" w14:textId="77777777" w:rsidR="00AA000A" w:rsidRDefault="00AA000A" w:rsidP="008E676C">
      <w:pPr>
        <w:rPr>
          <w:rFonts w:ascii="Arial Narrow" w:hAnsi="Arial Narrow"/>
        </w:rPr>
      </w:pPr>
    </w:p>
    <w:p w14:paraId="17DDE9EF" w14:textId="77777777" w:rsidR="00AA000A" w:rsidRDefault="00AA000A" w:rsidP="008E676C">
      <w:pPr>
        <w:rPr>
          <w:rFonts w:ascii="Arial Narrow" w:hAnsi="Arial Narrow"/>
        </w:rPr>
      </w:pPr>
    </w:p>
    <w:p w14:paraId="3764258E" w14:textId="77777777" w:rsidR="00AA000A" w:rsidRPr="00085A18" w:rsidRDefault="00AA000A" w:rsidP="008E676C">
      <w:pPr>
        <w:rPr>
          <w:rFonts w:ascii="Arial Narrow" w:hAnsi="Arial Narrow"/>
        </w:rPr>
      </w:pPr>
    </w:p>
    <w:p w14:paraId="1801871D" w14:textId="77777777" w:rsidR="00704D6D" w:rsidRPr="00085A18" w:rsidRDefault="00704D6D" w:rsidP="008E676C">
      <w:pPr>
        <w:rPr>
          <w:rFonts w:ascii="Arial Narrow" w:hAnsi="Arial Narrow"/>
        </w:rPr>
      </w:pPr>
    </w:p>
    <w:p w14:paraId="0DA924CD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>U ________________             Datum: _________________</w:t>
      </w:r>
    </w:p>
    <w:p w14:paraId="2CF587F8" w14:textId="77777777" w:rsidR="00704D6D" w:rsidRPr="00085A18" w:rsidRDefault="00704D6D" w:rsidP="008E676C">
      <w:pPr>
        <w:rPr>
          <w:rFonts w:ascii="Arial Narrow" w:hAnsi="Arial Narrow"/>
        </w:rPr>
      </w:pPr>
    </w:p>
    <w:p w14:paraId="626DF11C" w14:textId="77777777" w:rsidR="00704D6D" w:rsidRPr="00085A18" w:rsidRDefault="00704D6D" w:rsidP="008E676C">
      <w:pPr>
        <w:rPr>
          <w:rFonts w:ascii="Arial Narrow" w:hAnsi="Arial Narrow"/>
        </w:rPr>
      </w:pPr>
    </w:p>
    <w:p w14:paraId="2EC7ABF8" w14:textId="77777777" w:rsidR="00704D6D" w:rsidRPr="00085A18" w:rsidRDefault="00704D6D" w:rsidP="008E676C">
      <w:pPr>
        <w:rPr>
          <w:rFonts w:ascii="Arial Narrow" w:hAnsi="Arial Narrow"/>
        </w:rPr>
      </w:pPr>
    </w:p>
    <w:p w14:paraId="3D1D190B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</w:p>
    <w:p w14:paraId="20568D92" w14:textId="77777777" w:rsidR="00704D6D" w:rsidRPr="00085A18" w:rsidRDefault="00704D6D" w:rsidP="008E676C">
      <w:pPr>
        <w:rPr>
          <w:rFonts w:ascii="Arial Narrow" w:hAnsi="Arial Narrow"/>
        </w:rPr>
      </w:pPr>
    </w:p>
    <w:p w14:paraId="3381D3F6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14:paraId="16AD4781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14:paraId="109CF01D" w14:textId="77777777" w:rsidR="00704D6D" w:rsidRPr="00085A18" w:rsidRDefault="00704D6D" w:rsidP="008E676C">
      <w:pPr>
        <w:rPr>
          <w:rFonts w:ascii="Arial Narrow" w:hAnsi="Arial Narrow"/>
        </w:rPr>
      </w:pPr>
    </w:p>
    <w:p w14:paraId="6FB4509D" w14:textId="77777777" w:rsidR="00704D6D" w:rsidRPr="00085A18" w:rsidRDefault="00704D6D" w:rsidP="008E676C">
      <w:pPr>
        <w:rPr>
          <w:rFonts w:ascii="Arial Narrow" w:hAnsi="Arial Narrow"/>
        </w:rPr>
      </w:pPr>
    </w:p>
    <w:p w14:paraId="73858D32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14:paraId="6586A23C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14:paraId="790AC75D" w14:textId="77777777"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CC536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3E448" w14:textId="77777777" w:rsidR="00267DF2" w:rsidRDefault="00267DF2" w:rsidP="00DD1779">
      <w:r>
        <w:separator/>
      </w:r>
    </w:p>
  </w:endnote>
  <w:endnote w:type="continuationSeparator" w:id="0">
    <w:p w14:paraId="5B83E0DA" w14:textId="77777777" w:rsidR="00267DF2" w:rsidRDefault="00267DF2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7773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2C1B09" w14:textId="77777777" w:rsidR="00DE0DD4" w:rsidRDefault="00DE0DD4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92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C15E4BC" w14:textId="77777777" w:rsidR="00DE0DD4" w:rsidRDefault="00DE0DD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FE62A" w14:textId="77777777" w:rsidR="00267DF2" w:rsidRDefault="00267DF2" w:rsidP="00DD1779">
      <w:r>
        <w:separator/>
      </w:r>
    </w:p>
  </w:footnote>
  <w:footnote w:type="continuationSeparator" w:id="0">
    <w:p w14:paraId="6FCA74A6" w14:textId="77777777" w:rsidR="00267DF2" w:rsidRDefault="00267DF2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5167B4" w:rsidRPr="00206F20" w14:paraId="0E96B37A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680E7B22" w14:textId="77777777" w:rsidR="005167B4" w:rsidRPr="00206F20" w:rsidRDefault="005167B4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14:paraId="467006EB" w14:textId="77777777" w:rsidR="005167B4" w:rsidRDefault="005167B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C6D62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21E4B"/>
    <w:multiLevelType w:val="multilevel"/>
    <w:tmpl w:val="0D280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28BC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523C"/>
    <w:rsid w:val="00027550"/>
    <w:rsid w:val="000334FE"/>
    <w:rsid w:val="0003381F"/>
    <w:rsid w:val="00050398"/>
    <w:rsid w:val="000548AE"/>
    <w:rsid w:val="000554BB"/>
    <w:rsid w:val="00085A18"/>
    <w:rsid w:val="00086A6E"/>
    <w:rsid w:val="000B6970"/>
    <w:rsid w:val="000E357B"/>
    <w:rsid w:val="000E61C3"/>
    <w:rsid w:val="000E6E0B"/>
    <w:rsid w:val="000F5030"/>
    <w:rsid w:val="000F76B9"/>
    <w:rsid w:val="00114EF4"/>
    <w:rsid w:val="00122CFB"/>
    <w:rsid w:val="001232EF"/>
    <w:rsid w:val="0015270A"/>
    <w:rsid w:val="001574A7"/>
    <w:rsid w:val="00161BBE"/>
    <w:rsid w:val="00163802"/>
    <w:rsid w:val="00166D7E"/>
    <w:rsid w:val="00171B22"/>
    <w:rsid w:val="001776F5"/>
    <w:rsid w:val="001863B1"/>
    <w:rsid w:val="00190678"/>
    <w:rsid w:val="001916E0"/>
    <w:rsid w:val="001955B1"/>
    <w:rsid w:val="001A45D6"/>
    <w:rsid w:val="001A4BB9"/>
    <w:rsid w:val="001B065D"/>
    <w:rsid w:val="001B36C7"/>
    <w:rsid w:val="001C77E4"/>
    <w:rsid w:val="001E07FE"/>
    <w:rsid w:val="001E31DD"/>
    <w:rsid w:val="001E442C"/>
    <w:rsid w:val="001F44B6"/>
    <w:rsid w:val="001F593A"/>
    <w:rsid w:val="00222F80"/>
    <w:rsid w:val="00242170"/>
    <w:rsid w:val="00243719"/>
    <w:rsid w:val="00255D79"/>
    <w:rsid w:val="00260EDF"/>
    <w:rsid w:val="00267DF2"/>
    <w:rsid w:val="00282035"/>
    <w:rsid w:val="002A4253"/>
    <w:rsid w:val="002B7421"/>
    <w:rsid w:val="002C3C96"/>
    <w:rsid w:val="002C5204"/>
    <w:rsid w:val="002D3AA0"/>
    <w:rsid w:val="002E3B9A"/>
    <w:rsid w:val="002E7736"/>
    <w:rsid w:val="00300885"/>
    <w:rsid w:val="00305D1D"/>
    <w:rsid w:val="003145DD"/>
    <w:rsid w:val="003239FC"/>
    <w:rsid w:val="003454F6"/>
    <w:rsid w:val="00353B86"/>
    <w:rsid w:val="00354679"/>
    <w:rsid w:val="003574C6"/>
    <w:rsid w:val="0036442A"/>
    <w:rsid w:val="003959C0"/>
    <w:rsid w:val="003B468E"/>
    <w:rsid w:val="003C17A9"/>
    <w:rsid w:val="003C26FA"/>
    <w:rsid w:val="003D08F6"/>
    <w:rsid w:val="003D747A"/>
    <w:rsid w:val="003E450F"/>
    <w:rsid w:val="003F5420"/>
    <w:rsid w:val="00401EA0"/>
    <w:rsid w:val="004046AD"/>
    <w:rsid w:val="004050C7"/>
    <w:rsid w:val="00407EA8"/>
    <w:rsid w:val="004131CB"/>
    <w:rsid w:val="004223B2"/>
    <w:rsid w:val="004255EB"/>
    <w:rsid w:val="00425F9B"/>
    <w:rsid w:val="00437073"/>
    <w:rsid w:val="00440EE7"/>
    <w:rsid w:val="00441AAD"/>
    <w:rsid w:val="0045289C"/>
    <w:rsid w:val="00455F50"/>
    <w:rsid w:val="004574A6"/>
    <w:rsid w:val="00477989"/>
    <w:rsid w:val="00483C46"/>
    <w:rsid w:val="004920CD"/>
    <w:rsid w:val="004925EA"/>
    <w:rsid w:val="004944F8"/>
    <w:rsid w:val="004A390B"/>
    <w:rsid w:val="004A6D21"/>
    <w:rsid w:val="004B1A59"/>
    <w:rsid w:val="004B26A9"/>
    <w:rsid w:val="004F2765"/>
    <w:rsid w:val="005167B4"/>
    <w:rsid w:val="00537A8A"/>
    <w:rsid w:val="00541447"/>
    <w:rsid w:val="005429BD"/>
    <w:rsid w:val="0057534E"/>
    <w:rsid w:val="00576D82"/>
    <w:rsid w:val="005812CC"/>
    <w:rsid w:val="0058356E"/>
    <w:rsid w:val="005879A8"/>
    <w:rsid w:val="0059000B"/>
    <w:rsid w:val="005A0A4B"/>
    <w:rsid w:val="005C2257"/>
    <w:rsid w:val="005C2F90"/>
    <w:rsid w:val="005E6CE9"/>
    <w:rsid w:val="00605575"/>
    <w:rsid w:val="00624DF2"/>
    <w:rsid w:val="00641FCF"/>
    <w:rsid w:val="00647E44"/>
    <w:rsid w:val="0065305E"/>
    <w:rsid w:val="00656879"/>
    <w:rsid w:val="006766F7"/>
    <w:rsid w:val="00681188"/>
    <w:rsid w:val="006A15B8"/>
    <w:rsid w:val="006B66ED"/>
    <w:rsid w:val="006C4C20"/>
    <w:rsid w:val="006D4E33"/>
    <w:rsid w:val="006E26E5"/>
    <w:rsid w:val="006F126C"/>
    <w:rsid w:val="006F1BD1"/>
    <w:rsid w:val="006F290D"/>
    <w:rsid w:val="00704D6D"/>
    <w:rsid w:val="00710486"/>
    <w:rsid w:val="00730C27"/>
    <w:rsid w:val="007411A5"/>
    <w:rsid w:val="00741F72"/>
    <w:rsid w:val="00750A5A"/>
    <w:rsid w:val="007516A9"/>
    <w:rsid w:val="0075450F"/>
    <w:rsid w:val="0079078C"/>
    <w:rsid w:val="0079142E"/>
    <w:rsid w:val="007A2921"/>
    <w:rsid w:val="007A323B"/>
    <w:rsid w:val="007B0FA0"/>
    <w:rsid w:val="007B1C88"/>
    <w:rsid w:val="007B754B"/>
    <w:rsid w:val="007C150A"/>
    <w:rsid w:val="007C29B6"/>
    <w:rsid w:val="007C3492"/>
    <w:rsid w:val="007D28EE"/>
    <w:rsid w:val="007D3433"/>
    <w:rsid w:val="007E0061"/>
    <w:rsid w:val="007E4F02"/>
    <w:rsid w:val="00801EF0"/>
    <w:rsid w:val="008208DB"/>
    <w:rsid w:val="00841ABC"/>
    <w:rsid w:val="00846A1A"/>
    <w:rsid w:val="008502EB"/>
    <w:rsid w:val="008507CD"/>
    <w:rsid w:val="00850819"/>
    <w:rsid w:val="00853568"/>
    <w:rsid w:val="008550F0"/>
    <w:rsid w:val="0085664D"/>
    <w:rsid w:val="00860960"/>
    <w:rsid w:val="00875418"/>
    <w:rsid w:val="00875D08"/>
    <w:rsid w:val="008A3A0F"/>
    <w:rsid w:val="008A60F5"/>
    <w:rsid w:val="008A626B"/>
    <w:rsid w:val="008B323E"/>
    <w:rsid w:val="008C20C0"/>
    <w:rsid w:val="008C2F72"/>
    <w:rsid w:val="008D42E8"/>
    <w:rsid w:val="008E1BBD"/>
    <w:rsid w:val="008E5D9D"/>
    <w:rsid w:val="008E675F"/>
    <w:rsid w:val="008E676C"/>
    <w:rsid w:val="008F0D6A"/>
    <w:rsid w:val="00901FB5"/>
    <w:rsid w:val="009116E4"/>
    <w:rsid w:val="00966095"/>
    <w:rsid w:val="0097091D"/>
    <w:rsid w:val="00970A20"/>
    <w:rsid w:val="00977C1D"/>
    <w:rsid w:val="009817BF"/>
    <w:rsid w:val="00993C40"/>
    <w:rsid w:val="00997DA8"/>
    <w:rsid w:val="009B0DCA"/>
    <w:rsid w:val="009E2BEB"/>
    <w:rsid w:val="00A04F20"/>
    <w:rsid w:val="00A1636C"/>
    <w:rsid w:val="00A23CC6"/>
    <w:rsid w:val="00A30B52"/>
    <w:rsid w:val="00A352C0"/>
    <w:rsid w:val="00A41A60"/>
    <w:rsid w:val="00A4262A"/>
    <w:rsid w:val="00A43E75"/>
    <w:rsid w:val="00A54F29"/>
    <w:rsid w:val="00A6487A"/>
    <w:rsid w:val="00A71C0D"/>
    <w:rsid w:val="00A72FD6"/>
    <w:rsid w:val="00A94AF8"/>
    <w:rsid w:val="00A967DA"/>
    <w:rsid w:val="00AA000A"/>
    <w:rsid w:val="00AB065E"/>
    <w:rsid w:val="00AB5165"/>
    <w:rsid w:val="00AC27E1"/>
    <w:rsid w:val="00AC2B26"/>
    <w:rsid w:val="00AC4CF6"/>
    <w:rsid w:val="00AC7FC1"/>
    <w:rsid w:val="00AD670D"/>
    <w:rsid w:val="00AE7260"/>
    <w:rsid w:val="00AE7370"/>
    <w:rsid w:val="00AF12AB"/>
    <w:rsid w:val="00B11CA5"/>
    <w:rsid w:val="00B13EAF"/>
    <w:rsid w:val="00B21B0D"/>
    <w:rsid w:val="00B25989"/>
    <w:rsid w:val="00B30ED8"/>
    <w:rsid w:val="00B34AA2"/>
    <w:rsid w:val="00B36AA8"/>
    <w:rsid w:val="00B370B1"/>
    <w:rsid w:val="00B46D65"/>
    <w:rsid w:val="00B530FC"/>
    <w:rsid w:val="00B549E3"/>
    <w:rsid w:val="00B563CF"/>
    <w:rsid w:val="00B67191"/>
    <w:rsid w:val="00B7127E"/>
    <w:rsid w:val="00B74286"/>
    <w:rsid w:val="00B74401"/>
    <w:rsid w:val="00B75D4D"/>
    <w:rsid w:val="00B76CA2"/>
    <w:rsid w:val="00B8387C"/>
    <w:rsid w:val="00B925C8"/>
    <w:rsid w:val="00BD1957"/>
    <w:rsid w:val="00BE5DE9"/>
    <w:rsid w:val="00BE6512"/>
    <w:rsid w:val="00C01C9B"/>
    <w:rsid w:val="00C05CC3"/>
    <w:rsid w:val="00C22EB7"/>
    <w:rsid w:val="00C31F16"/>
    <w:rsid w:val="00C377C2"/>
    <w:rsid w:val="00C4499B"/>
    <w:rsid w:val="00C47C63"/>
    <w:rsid w:val="00C614AD"/>
    <w:rsid w:val="00C82DA3"/>
    <w:rsid w:val="00C90968"/>
    <w:rsid w:val="00CA42E1"/>
    <w:rsid w:val="00CA584D"/>
    <w:rsid w:val="00CA7FFB"/>
    <w:rsid w:val="00CC5369"/>
    <w:rsid w:val="00CD19EB"/>
    <w:rsid w:val="00CD42EA"/>
    <w:rsid w:val="00CE3E59"/>
    <w:rsid w:val="00CF69F7"/>
    <w:rsid w:val="00D0602D"/>
    <w:rsid w:val="00D12226"/>
    <w:rsid w:val="00D14022"/>
    <w:rsid w:val="00D148AC"/>
    <w:rsid w:val="00D1784D"/>
    <w:rsid w:val="00D22742"/>
    <w:rsid w:val="00D32A14"/>
    <w:rsid w:val="00D34C71"/>
    <w:rsid w:val="00D404C1"/>
    <w:rsid w:val="00D67307"/>
    <w:rsid w:val="00D67FA7"/>
    <w:rsid w:val="00D72DAD"/>
    <w:rsid w:val="00D840E8"/>
    <w:rsid w:val="00D91BF3"/>
    <w:rsid w:val="00D93B8A"/>
    <w:rsid w:val="00D97834"/>
    <w:rsid w:val="00DC1D94"/>
    <w:rsid w:val="00DC7285"/>
    <w:rsid w:val="00DD1779"/>
    <w:rsid w:val="00DD2613"/>
    <w:rsid w:val="00DD2A1E"/>
    <w:rsid w:val="00DD2A46"/>
    <w:rsid w:val="00DD562B"/>
    <w:rsid w:val="00DE0DD4"/>
    <w:rsid w:val="00DE49C3"/>
    <w:rsid w:val="00DE789D"/>
    <w:rsid w:val="00DF520B"/>
    <w:rsid w:val="00E04941"/>
    <w:rsid w:val="00E12021"/>
    <w:rsid w:val="00E13FFD"/>
    <w:rsid w:val="00E16A32"/>
    <w:rsid w:val="00E17D9A"/>
    <w:rsid w:val="00E34237"/>
    <w:rsid w:val="00E344DD"/>
    <w:rsid w:val="00E37AFC"/>
    <w:rsid w:val="00E477D5"/>
    <w:rsid w:val="00E57AEC"/>
    <w:rsid w:val="00E67F4D"/>
    <w:rsid w:val="00E71590"/>
    <w:rsid w:val="00E806CD"/>
    <w:rsid w:val="00E92399"/>
    <w:rsid w:val="00E93648"/>
    <w:rsid w:val="00E93A7B"/>
    <w:rsid w:val="00EA08AD"/>
    <w:rsid w:val="00EA3092"/>
    <w:rsid w:val="00EA6A80"/>
    <w:rsid w:val="00EC5423"/>
    <w:rsid w:val="00EC5662"/>
    <w:rsid w:val="00ED621A"/>
    <w:rsid w:val="00F02027"/>
    <w:rsid w:val="00F14BDF"/>
    <w:rsid w:val="00F17102"/>
    <w:rsid w:val="00F3136D"/>
    <w:rsid w:val="00F40A7A"/>
    <w:rsid w:val="00F4253E"/>
    <w:rsid w:val="00F503B4"/>
    <w:rsid w:val="00F53798"/>
    <w:rsid w:val="00F53B83"/>
    <w:rsid w:val="00F77F6E"/>
    <w:rsid w:val="00FA6915"/>
    <w:rsid w:val="00FB15AE"/>
    <w:rsid w:val="00FB2DC0"/>
    <w:rsid w:val="00FB3CA7"/>
    <w:rsid w:val="00FC0144"/>
    <w:rsid w:val="00FD0E18"/>
    <w:rsid w:val="00FD370C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E62C8"/>
  <w15:docId w15:val="{E831EA8F-7DA5-40E6-92C3-3E8447A6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0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Zadanifontodlomka"/>
    <w:rsid w:val="004223B2"/>
  </w:style>
  <w:style w:type="character" w:styleId="Brojretka">
    <w:name w:val="line number"/>
    <w:basedOn w:val="Zadanifontodlomka"/>
    <w:uiPriority w:val="99"/>
    <w:semiHidden/>
    <w:unhideWhenUsed/>
    <w:rsid w:val="00DE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-krka.hr/lag-natjecaj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1D22D-082B-4FCA-9626-0167E378D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1445</Words>
  <Characters>8240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Korisnik</cp:lastModifiedBy>
  <cp:revision>25</cp:revision>
  <cp:lastPrinted>2017-12-06T12:00:00Z</cp:lastPrinted>
  <dcterms:created xsi:type="dcterms:W3CDTF">2018-02-09T13:47:00Z</dcterms:created>
  <dcterms:modified xsi:type="dcterms:W3CDTF">2021-10-11T08:16:00Z</dcterms:modified>
</cp:coreProperties>
</file>